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85" w:rsidRPr="005B1F94" w:rsidRDefault="006B5885" w:rsidP="002A5D12">
      <w:pPr>
        <w:pStyle w:val="a3"/>
        <w:tabs>
          <w:tab w:val="left" w:pos="4962"/>
        </w:tabs>
        <w:ind w:firstLine="3969"/>
        <w:jc w:val="left"/>
        <w:rPr>
          <w:szCs w:val="28"/>
        </w:rPr>
      </w:pPr>
      <w:r w:rsidRPr="005B1F94">
        <w:rPr>
          <w:szCs w:val="28"/>
        </w:rPr>
        <w:t>Принят</w:t>
      </w:r>
    </w:p>
    <w:p w:rsidR="006B5885" w:rsidRPr="005B1F94" w:rsidRDefault="00D17DA6" w:rsidP="002A5D12">
      <w:pPr>
        <w:pStyle w:val="a3"/>
        <w:tabs>
          <w:tab w:val="left" w:pos="4962"/>
          <w:tab w:val="left" w:pos="5387"/>
        </w:tabs>
        <w:ind w:firstLine="3969"/>
        <w:jc w:val="left"/>
        <w:rPr>
          <w:b w:val="0"/>
          <w:szCs w:val="28"/>
        </w:rPr>
      </w:pPr>
      <w:r w:rsidRPr="005B1F94">
        <w:rPr>
          <w:b w:val="0"/>
          <w:szCs w:val="28"/>
        </w:rPr>
        <w:t>Совет</w:t>
      </w:r>
      <w:r w:rsidR="006B5885" w:rsidRPr="005B1F94">
        <w:rPr>
          <w:b w:val="0"/>
          <w:szCs w:val="28"/>
        </w:rPr>
        <w:t>ом</w:t>
      </w:r>
      <w:r w:rsidR="00440DC7">
        <w:rPr>
          <w:b w:val="0"/>
          <w:szCs w:val="28"/>
        </w:rPr>
        <w:t xml:space="preserve"> </w:t>
      </w:r>
      <w:r w:rsidR="001311C0">
        <w:rPr>
          <w:b w:val="0"/>
          <w:szCs w:val="28"/>
        </w:rPr>
        <w:t>Ромодановского</w:t>
      </w:r>
      <w:r w:rsidR="003600AF">
        <w:rPr>
          <w:b w:val="0"/>
          <w:szCs w:val="28"/>
        </w:rPr>
        <w:t xml:space="preserve"> </w:t>
      </w:r>
      <w:r w:rsidRPr="005B1F94">
        <w:rPr>
          <w:b w:val="0"/>
          <w:szCs w:val="28"/>
        </w:rPr>
        <w:t>сельского</w:t>
      </w:r>
    </w:p>
    <w:p w:rsidR="000F4B74" w:rsidRPr="005B1F94" w:rsidRDefault="00D17DA6" w:rsidP="002A5D12">
      <w:pPr>
        <w:pStyle w:val="a3"/>
        <w:tabs>
          <w:tab w:val="left" w:pos="4962"/>
          <w:tab w:val="left" w:pos="5387"/>
        </w:tabs>
        <w:ind w:left="3969"/>
        <w:jc w:val="left"/>
        <w:rPr>
          <w:b w:val="0"/>
          <w:szCs w:val="28"/>
        </w:rPr>
      </w:pPr>
      <w:r w:rsidRPr="005B1F94">
        <w:rPr>
          <w:b w:val="0"/>
          <w:szCs w:val="28"/>
        </w:rPr>
        <w:t>поселения</w:t>
      </w:r>
      <w:r w:rsidR="000F4B74" w:rsidRPr="005B1F94">
        <w:rPr>
          <w:b w:val="0"/>
          <w:szCs w:val="28"/>
        </w:rPr>
        <w:t xml:space="preserve"> Алексеевского муниципального</w:t>
      </w:r>
    </w:p>
    <w:p w:rsidR="000F4B74" w:rsidRPr="005B1F94" w:rsidRDefault="000F4B74" w:rsidP="002A5D12">
      <w:pPr>
        <w:pStyle w:val="a3"/>
        <w:tabs>
          <w:tab w:val="left" w:pos="4962"/>
          <w:tab w:val="left" w:pos="5387"/>
        </w:tabs>
        <w:ind w:left="3969"/>
        <w:jc w:val="left"/>
        <w:rPr>
          <w:b w:val="0"/>
          <w:szCs w:val="28"/>
        </w:rPr>
      </w:pPr>
      <w:r w:rsidRPr="005B1F94">
        <w:rPr>
          <w:b w:val="0"/>
          <w:szCs w:val="28"/>
        </w:rPr>
        <w:t>района Республики Татарстан</w:t>
      </w:r>
    </w:p>
    <w:p w:rsidR="000F4B74" w:rsidRPr="005B1F94" w:rsidRDefault="003600AF" w:rsidP="002A5D12">
      <w:pPr>
        <w:pStyle w:val="a3"/>
        <w:tabs>
          <w:tab w:val="left" w:pos="4962"/>
          <w:tab w:val="left" w:pos="5387"/>
        </w:tabs>
        <w:ind w:left="3969"/>
        <w:jc w:val="left"/>
        <w:rPr>
          <w:b w:val="0"/>
          <w:szCs w:val="28"/>
        </w:rPr>
      </w:pPr>
      <w:r>
        <w:rPr>
          <w:b w:val="0"/>
          <w:szCs w:val="28"/>
        </w:rPr>
        <w:t xml:space="preserve">решение от </w:t>
      </w:r>
      <w:r w:rsidR="00B342F3">
        <w:rPr>
          <w:b w:val="0"/>
          <w:szCs w:val="28"/>
        </w:rPr>
        <w:t>08.09</w:t>
      </w:r>
      <w:r w:rsidR="00440DC7">
        <w:rPr>
          <w:b w:val="0"/>
          <w:szCs w:val="28"/>
        </w:rPr>
        <w:t>.2022</w:t>
      </w:r>
      <w:r>
        <w:rPr>
          <w:b w:val="0"/>
          <w:szCs w:val="28"/>
        </w:rPr>
        <w:t xml:space="preserve"> № </w:t>
      </w:r>
      <w:r w:rsidR="00B342F3">
        <w:rPr>
          <w:b w:val="0"/>
          <w:szCs w:val="28"/>
        </w:rPr>
        <w:t>30</w:t>
      </w:r>
    </w:p>
    <w:p w:rsidR="000F4B74" w:rsidRPr="005B1F94" w:rsidRDefault="000F4B74" w:rsidP="002A5D12">
      <w:pPr>
        <w:pStyle w:val="a3"/>
        <w:tabs>
          <w:tab w:val="left" w:pos="4962"/>
          <w:tab w:val="left" w:pos="5387"/>
        </w:tabs>
        <w:ind w:left="3969"/>
        <w:jc w:val="left"/>
        <w:rPr>
          <w:b w:val="0"/>
          <w:szCs w:val="28"/>
        </w:rPr>
      </w:pPr>
      <w:r w:rsidRPr="005B1F94">
        <w:rPr>
          <w:b w:val="0"/>
          <w:szCs w:val="28"/>
        </w:rPr>
        <w:t xml:space="preserve">Глава </w:t>
      </w:r>
      <w:r w:rsidR="001311C0">
        <w:rPr>
          <w:b w:val="0"/>
          <w:szCs w:val="28"/>
        </w:rPr>
        <w:t>Ромодановского</w:t>
      </w:r>
      <w:r w:rsidRPr="005B1F94">
        <w:rPr>
          <w:b w:val="0"/>
          <w:szCs w:val="28"/>
        </w:rPr>
        <w:t xml:space="preserve"> сельского поселения</w:t>
      </w:r>
    </w:p>
    <w:p w:rsidR="000F4B74" w:rsidRPr="005B1F94" w:rsidRDefault="000F4B74" w:rsidP="002A5D12">
      <w:pPr>
        <w:pStyle w:val="a3"/>
        <w:tabs>
          <w:tab w:val="left" w:pos="4962"/>
          <w:tab w:val="left" w:pos="5387"/>
        </w:tabs>
        <w:ind w:left="3969"/>
        <w:jc w:val="left"/>
        <w:rPr>
          <w:b w:val="0"/>
          <w:szCs w:val="28"/>
        </w:rPr>
      </w:pPr>
    </w:p>
    <w:p w:rsidR="000F4B74" w:rsidRPr="005B1F94" w:rsidRDefault="009B26DF" w:rsidP="001311C0">
      <w:pPr>
        <w:pStyle w:val="a3"/>
        <w:tabs>
          <w:tab w:val="left" w:pos="4962"/>
          <w:tab w:val="left" w:pos="5387"/>
        </w:tabs>
        <w:ind w:left="3969"/>
        <w:jc w:val="left"/>
        <w:rPr>
          <w:b w:val="0"/>
          <w:szCs w:val="28"/>
        </w:rPr>
      </w:pPr>
      <w:r>
        <w:rPr>
          <w:b w:val="0"/>
          <w:szCs w:val="28"/>
        </w:rPr>
        <w:t xml:space="preserve">    </w:t>
      </w:r>
      <w:r w:rsidR="008B177F">
        <w:rPr>
          <w:b w:val="0"/>
          <w:szCs w:val="28"/>
        </w:rPr>
        <w:t>________________</w:t>
      </w:r>
      <w:r w:rsidR="001311C0">
        <w:rPr>
          <w:b w:val="0"/>
          <w:szCs w:val="28"/>
        </w:rPr>
        <w:t xml:space="preserve">     И.А.Чекалина</w:t>
      </w:r>
    </w:p>
    <w:p w:rsidR="000F4B74" w:rsidRPr="005B1F94" w:rsidRDefault="000F4B74" w:rsidP="002A5D12">
      <w:pPr>
        <w:pStyle w:val="a3"/>
        <w:tabs>
          <w:tab w:val="left" w:pos="5387"/>
        </w:tabs>
        <w:ind w:left="3969"/>
        <w:jc w:val="left"/>
        <w:rPr>
          <w:b w:val="0"/>
          <w:szCs w:val="28"/>
        </w:rPr>
      </w:pPr>
    </w:p>
    <w:p w:rsidR="00D17DA6" w:rsidRPr="006B5885" w:rsidRDefault="00D17DA6" w:rsidP="002A5D12">
      <w:pPr>
        <w:pStyle w:val="a3"/>
        <w:tabs>
          <w:tab w:val="left" w:pos="5387"/>
        </w:tabs>
        <w:ind w:firstLine="3969"/>
        <w:jc w:val="left"/>
        <w:rPr>
          <w:b w:val="0"/>
          <w:szCs w:val="28"/>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Pr="006B5885" w:rsidRDefault="006B5885" w:rsidP="00AC2438">
      <w:pPr>
        <w:pStyle w:val="a3"/>
        <w:rPr>
          <w:b w:val="0"/>
          <w:sz w:val="40"/>
          <w:szCs w:val="40"/>
        </w:rPr>
      </w:pPr>
      <w:r w:rsidRPr="006B5885">
        <w:rPr>
          <w:sz w:val="40"/>
          <w:szCs w:val="40"/>
        </w:rPr>
        <w:t>УСТАВ</w:t>
      </w:r>
    </w:p>
    <w:p w:rsidR="00AC2438" w:rsidRPr="006B5885" w:rsidRDefault="00AC2438" w:rsidP="00AC2438">
      <w:pPr>
        <w:pStyle w:val="a3"/>
        <w:rPr>
          <w:sz w:val="40"/>
          <w:szCs w:val="40"/>
        </w:rPr>
      </w:pPr>
      <w:r w:rsidRPr="006B5885">
        <w:rPr>
          <w:sz w:val="40"/>
          <w:szCs w:val="40"/>
        </w:rPr>
        <w:t xml:space="preserve">муниципального образования </w:t>
      </w:r>
    </w:p>
    <w:p w:rsidR="00AC2438" w:rsidRPr="006B5885" w:rsidRDefault="00D16229" w:rsidP="00AC2438">
      <w:pPr>
        <w:pStyle w:val="a3"/>
        <w:rPr>
          <w:sz w:val="40"/>
          <w:szCs w:val="40"/>
        </w:rPr>
      </w:pPr>
      <w:r>
        <w:rPr>
          <w:sz w:val="40"/>
          <w:szCs w:val="40"/>
        </w:rPr>
        <w:t>«</w:t>
      </w:r>
      <w:proofErr w:type="spellStart"/>
      <w:r w:rsidR="001311C0">
        <w:rPr>
          <w:sz w:val="40"/>
          <w:szCs w:val="40"/>
        </w:rPr>
        <w:t>Ромодановское</w:t>
      </w:r>
      <w:proofErr w:type="spellEnd"/>
      <w:r w:rsidR="009B26DF">
        <w:rPr>
          <w:sz w:val="40"/>
          <w:szCs w:val="40"/>
        </w:rPr>
        <w:t xml:space="preserve"> </w:t>
      </w:r>
      <w:r w:rsidR="005B7339" w:rsidRPr="006B5885">
        <w:rPr>
          <w:sz w:val="40"/>
          <w:szCs w:val="40"/>
        </w:rPr>
        <w:t>сельское</w:t>
      </w:r>
      <w:r w:rsidR="00AC2438" w:rsidRPr="006B5885">
        <w:rPr>
          <w:sz w:val="40"/>
          <w:szCs w:val="40"/>
        </w:rPr>
        <w:t xml:space="preserve"> поселение</w:t>
      </w:r>
      <w:r>
        <w:rPr>
          <w:sz w:val="40"/>
          <w:szCs w:val="40"/>
        </w:rPr>
        <w:t>»</w:t>
      </w:r>
    </w:p>
    <w:p w:rsidR="00AC2438" w:rsidRPr="006B5885" w:rsidRDefault="00AC2438" w:rsidP="00AC2438">
      <w:pPr>
        <w:pStyle w:val="a3"/>
        <w:rPr>
          <w:sz w:val="40"/>
          <w:szCs w:val="40"/>
        </w:rPr>
      </w:pPr>
      <w:r w:rsidRPr="006B5885">
        <w:rPr>
          <w:sz w:val="40"/>
          <w:szCs w:val="40"/>
        </w:rPr>
        <w:t>Алексеевского муниципального района</w:t>
      </w:r>
    </w:p>
    <w:p w:rsidR="00AC2438" w:rsidRDefault="00AC2438" w:rsidP="00AC2438">
      <w:pPr>
        <w:pStyle w:val="a3"/>
        <w:rPr>
          <w:sz w:val="40"/>
          <w:szCs w:val="40"/>
        </w:rPr>
      </w:pPr>
      <w:r w:rsidRPr="006B5885">
        <w:rPr>
          <w:sz w:val="40"/>
          <w:szCs w:val="40"/>
        </w:rPr>
        <w:t>Республики Татарстан</w:t>
      </w:r>
    </w:p>
    <w:p w:rsidR="009F0885" w:rsidRPr="006B5885" w:rsidRDefault="009F0885"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3600AF" w:rsidRDefault="003600AF" w:rsidP="00AC2438">
      <w:pPr>
        <w:pStyle w:val="a3"/>
      </w:pPr>
    </w:p>
    <w:p w:rsidR="003600AF" w:rsidRDefault="003600AF" w:rsidP="00AC2438">
      <w:pPr>
        <w:pStyle w:val="a3"/>
      </w:pPr>
    </w:p>
    <w:p w:rsidR="00BC5826" w:rsidRDefault="00BC5826" w:rsidP="00BC5826">
      <w:pPr>
        <w:pStyle w:val="a3"/>
        <w:jc w:val="left"/>
      </w:pPr>
    </w:p>
    <w:p w:rsidR="00BE374A" w:rsidRDefault="00BE374A" w:rsidP="00BC5826">
      <w:pPr>
        <w:pStyle w:val="a3"/>
        <w:jc w:val="left"/>
      </w:pPr>
    </w:p>
    <w:p w:rsidR="00BE374A" w:rsidRDefault="00BE374A" w:rsidP="00BC5826">
      <w:pPr>
        <w:pStyle w:val="a3"/>
        <w:jc w:val="left"/>
      </w:pPr>
    </w:p>
    <w:p w:rsidR="00AC2438" w:rsidRPr="007D4809" w:rsidRDefault="00AC2438" w:rsidP="00BC5826">
      <w:pPr>
        <w:pStyle w:val="a3"/>
        <w:rPr>
          <w:sz w:val="24"/>
          <w:szCs w:val="24"/>
        </w:rPr>
      </w:pPr>
      <w:r w:rsidRPr="007D4809">
        <w:rPr>
          <w:sz w:val="24"/>
          <w:szCs w:val="24"/>
        </w:rPr>
        <w:t>Республики Татарстан</w:t>
      </w:r>
    </w:p>
    <w:p w:rsidR="00AC2438" w:rsidRPr="007D4809" w:rsidRDefault="00AC2438" w:rsidP="00AC2438">
      <w:pPr>
        <w:pStyle w:val="a3"/>
        <w:rPr>
          <w:sz w:val="24"/>
          <w:szCs w:val="24"/>
        </w:rPr>
      </w:pPr>
      <w:r w:rsidRPr="007D4809">
        <w:rPr>
          <w:sz w:val="24"/>
          <w:szCs w:val="24"/>
        </w:rPr>
        <w:t>Алексеевский муниципальный район</w:t>
      </w:r>
    </w:p>
    <w:p w:rsidR="00AC2438" w:rsidRDefault="00AC2438" w:rsidP="00AC2438">
      <w:pPr>
        <w:pStyle w:val="a3"/>
        <w:rPr>
          <w:sz w:val="24"/>
          <w:szCs w:val="24"/>
        </w:rPr>
      </w:pPr>
      <w:r w:rsidRPr="007D4809">
        <w:rPr>
          <w:sz w:val="24"/>
          <w:szCs w:val="24"/>
        </w:rPr>
        <w:t>20</w:t>
      </w:r>
      <w:r w:rsidR="00C43FD3">
        <w:rPr>
          <w:sz w:val="24"/>
          <w:szCs w:val="24"/>
        </w:rPr>
        <w:t>22</w:t>
      </w:r>
      <w:r w:rsidR="006B5885">
        <w:rPr>
          <w:sz w:val="24"/>
          <w:szCs w:val="24"/>
        </w:rPr>
        <w:t xml:space="preserve"> год</w:t>
      </w:r>
    </w:p>
    <w:p w:rsidR="009B26DF" w:rsidRDefault="009B26DF" w:rsidP="003600AF">
      <w:pPr>
        <w:spacing w:after="0"/>
        <w:jc w:val="center"/>
        <w:rPr>
          <w:rFonts w:ascii="Times New Roman" w:hAnsi="Times New Roman" w:cs="Times New Roman"/>
          <w:b/>
          <w:sz w:val="28"/>
          <w:szCs w:val="28"/>
        </w:rPr>
      </w:pPr>
    </w:p>
    <w:p w:rsidR="009B26DF" w:rsidRDefault="009B26DF" w:rsidP="003600AF">
      <w:pPr>
        <w:spacing w:after="0"/>
        <w:jc w:val="center"/>
        <w:rPr>
          <w:rFonts w:ascii="Times New Roman" w:hAnsi="Times New Roman" w:cs="Times New Roman"/>
          <w:b/>
          <w:sz w:val="28"/>
          <w:szCs w:val="28"/>
        </w:rPr>
      </w:pPr>
    </w:p>
    <w:p w:rsidR="0030049B" w:rsidRDefault="0030049B" w:rsidP="003600AF">
      <w:pPr>
        <w:spacing w:after="0"/>
        <w:jc w:val="center"/>
        <w:rPr>
          <w:rFonts w:ascii="Times New Roman" w:hAnsi="Times New Roman" w:cs="Times New Roman"/>
          <w:b/>
          <w:sz w:val="28"/>
          <w:szCs w:val="28"/>
        </w:rPr>
      </w:pPr>
    </w:p>
    <w:p w:rsidR="0030049B" w:rsidRDefault="0030049B" w:rsidP="003600AF">
      <w:pPr>
        <w:spacing w:after="0"/>
        <w:jc w:val="center"/>
        <w:rPr>
          <w:rFonts w:ascii="Times New Roman" w:hAnsi="Times New Roman" w:cs="Times New Roman"/>
          <w:b/>
          <w:sz w:val="28"/>
          <w:szCs w:val="28"/>
        </w:rPr>
      </w:pPr>
    </w:p>
    <w:p w:rsidR="007A23FE" w:rsidRDefault="007A23FE" w:rsidP="003600AF">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 ОБЩИЕ ПОЛОЖЕНИЯ</w:t>
      </w:r>
    </w:p>
    <w:p w:rsidR="00BC5826" w:rsidRPr="00655BB7" w:rsidRDefault="00BC5826" w:rsidP="00655BB7">
      <w:pPr>
        <w:spacing w:after="0"/>
        <w:jc w:val="center"/>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1. Сельское поселение и его статус</w:t>
      </w:r>
    </w:p>
    <w:p w:rsidR="007A23FE" w:rsidRPr="00655BB7"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Муниципальное образование </w:t>
      </w:r>
      <w:r w:rsidR="00D16229">
        <w:rPr>
          <w:rFonts w:ascii="Times New Roman" w:hAnsi="Times New Roman" w:cs="Times New Roman"/>
          <w:sz w:val="28"/>
          <w:szCs w:val="28"/>
        </w:rPr>
        <w:t>«</w:t>
      </w:r>
      <w:proofErr w:type="spellStart"/>
      <w:r w:rsidR="001311C0">
        <w:rPr>
          <w:rFonts w:ascii="Times New Roman" w:hAnsi="Times New Roman" w:cs="Times New Roman"/>
          <w:sz w:val="28"/>
          <w:szCs w:val="28"/>
        </w:rPr>
        <w:t>Ромодановское</w:t>
      </w:r>
      <w:proofErr w:type="spellEnd"/>
      <w:r w:rsidR="00B15E89" w:rsidRPr="00655BB7">
        <w:rPr>
          <w:rFonts w:ascii="Times New Roman" w:hAnsi="Times New Roman" w:cs="Times New Roman"/>
          <w:sz w:val="28"/>
          <w:szCs w:val="28"/>
        </w:rPr>
        <w:t xml:space="preserve"> сельское</w:t>
      </w:r>
      <w:r w:rsidRPr="00655BB7">
        <w:rPr>
          <w:rFonts w:ascii="Times New Roman" w:hAnsi="Times New Roman" w:cs="Times New Roman"/>
          <w:sz w:val="28"/>
          <w:szCs w:val="28"/>
        </w:rPr>
        <w:t xml:space="preserve">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Алексеевского муниципального района Республики Татарстан наделено статусом сельского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муниципального образования – муниципальное </w:t>
      </w:r>
      <w:r w:rsidR="00B15E89" w:rsidRPr="00655BB7">
        <w:rPr>
          <w:rFonts w:ascii="Times New Roman" w:hAnsi="Times New Roman" w:cs="Times New Roman"/>
          <w:sz w:val="28"/>
          <w:szCs w:val="28"/>
        </w:rPr>
        <w:t xml:space="preserve">образование </w:t>
      </w:r>
      <w:r w:rsidR="00D16229">
        <w:rPr>
          <w:rFonts w:ascii="Times New Roman" w:hAnsi="Times New Roman" w:cs="Times New Roman"/>
          <w:sz w:val="28"/>
          <w:szCs w:val="28"/>
        </w:rPr>
        <w:t>«</w:t>
      </w:r>
      <w:proofErr w:type="spellStart"/>
      <w:r w:rsidR="001311C0">
        <w:rPr>
          <w:rFonts w:ascii="Times New Roman" w:hAnsi="Times New Roman" w:cs="Times New Roman"/>
          <w:sz w:val="28"/>
          <w:szCs w:val="28"/>
        </w:rPr>
        <w:t>Ромодановское</w:t>
      </w:r>
      <w:proofErr w:type="spellEnd"/>
      <w:r w:rsidRPr="00655BB7">
        <w:rPr>
          <w:rFonts w:ascii="Times New Roman" w:hAnsi="Times New Roman" w:cs="Times New Roman"/>
          <w:sz w:val="28"/>
          <w:szCs w:val="28"/>
        </w:rPr>
        <w:t xml:space="preserve"> сельское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Алексеевского муниципального района Республики Татарстан (далее по </w:t>
      </w:r>
      <w:r w:rsidR="00B15E89" w:rsidRPr="00655BB7">
        <w:rPr>
          <w:rFonts w:ascii="Times New Roman" w:hAnsi="Times New Roman" w:cs="Times New Roman"/>
          <w:sz w:val="28"/>
          <w:szCs w:val="28"/>
        </w:rPr>
        <w:t>тексту -</w:t>
      </w:r>
      <w:r w:rsidRPr="00655BB7">
        <w:rPr>
          <w:rFonts w:ascii="Times New Roman" w:hAnsi="Times New Roman" w:cs="Times New Roman"/>
          <w:sz w:val="28"/>
          <w:szCs w:val="28"/>
        </w:rPr>
        <w:t xml:space="preserve">  Поселение).</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tab/>
        <w:t xml:space="preserve"> 3. Муниципальное образование </w:t>
      </w:r>
      <w:r w:rsidR="00D16229">
        <w:rPr>
          <w:rFonts w:ascii="Times New Roman" w:hAnsi="Times New Roman" w:cs="Times New Roman"/>
          <w:sz w:val="28"/>
          <w:szCs w:val="28"/>
        </w:rPr>
        <w:t>«</w:t>
      </w:r>
      <w:proofErr w:type="spellStart"/>
      <w:r w:rsidR="001311C0">
        <w:rPr>
          <w:rFonts w:ascii="Times New Roman" w:hAnsi="Times New Roman" w:cs="Times New Roman"/>
          <w:sz w:val="28"/>
          <w:szCs w:val="28"/>
        </w:rPr>
        <w:t>Ромодановское</w:t>
      </w:r>
      <w:proofErr w:type="spellEnd"/>
      <w:r w:rsidRPr="00655BB7">
        <w:rPr>
          <w:rFonts w:ascii="Times New Roman" w:hAnsi="Times New Roman" w:cs="Times New Roman"/>
          <w:sz w:val="28"/>
          <w:szCs w:val="28"/>
        </w:rPr>
        <w:t xml:space="preserve"> сельское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входит в состав Алексеевского муниципального района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2. Территориальное устройство Поселения</w:t>
      </w:r>
    </w:p>
    <w:p w:rsidR="007A23FE" w:rsidRPr="00892258"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В состав территории Поселения входят населенные пункты: </w:t>
      </w:r>
      <w:r w:rsidR="001311C0">
        <w:rPr>
          <w:rFonts w:ascii="Times New Roman" w:hAnsi="Times New Roman" w:cs="Times New Roman"/>
          <w:sz w:val="28"/>
          <w:szCs w:val="28"/>
        </w:rPr>
        <w:t xml:space="preserve">село Ромодан ,село </w:t>
      </w:r>
      <w:proofErr w:type="spellStart"/>
      <w:r w:rsidR="001311C0">
        <w:rPr>
          <w:rFonts w:ascii="Times New Roman" w:hAnsi="Times New Roman" w:cs="Times New Roman"/>
          <w:sz w:val="28"/>
          <w:szCs w:val="28"/>
        </w:rPr>
        <w:t>Масловка,п.Савинский</w:t>
      </w:r>
      <w:proofErr w:type="spellEnd"/>
      <w:r w:rsidR="00892258">
        <w:rPr>
          <w:rFonts w:ascii="Times New Roman" w:hAnsi="Times New Roman" w:cs="Times New Roman"/>
          <w:sz w:val="28"/>
          <w:szCs w:val="28"/>
        </w:rPr>
        <w:t>.</w:t>
      </w:r>
    </w:p>
    <w:p w:rsidR="007A23FE" w:rsidRPr="00892258"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Административным центром Поселения является населенный пункт: </w:t>
      </w:r>
      <w:r w:rsidR="00892258">
        <w:rPr>
          <w:rFonts w:ascii="Times New Roman" w:hAnsi="Times New Roman" w:cs="Times New Roman"/>
          <w:sz w:val="28"/>
          <w:szCs w:val="28"/>
        </w:rPr>
        <w:t xml:space="preserve">село </w:t>
      </w:r>
      <w:r w:rsidR="001311C0">
        <w:rPr>
          <w:rFonts w:ascii="Times New Roman" w:hAnsi="Times New Roman" w:cs="Times New Roman"/>
          <w:sz w:val="28"/>
          <w:szCs w:val="28"/>
        </w:rPr>
        <w:t xml:space="preserve">Ромодан </w:t>
      </w:r>
      <w:r w:rsidR="00892258">
        <w:rPr>
          <w:rFonts w:ascii="Times New Roman" w:hAnsi="Times New Roman" w:cs="Times New Roman"/>
          <w:sz w:val="28"/>
          <w:szCs w:val="28"/>
        </w:rPr>
        <w:t>.</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3.   Границы поселения установлены Законом Республики Татарстан от 31 января 2005 </w:t>
      </w:r>
      <w:r w:rsidR="00083C90" w:rsidRPr="00655BB7">
        <w:rPr>
          <w:rFonts w:ascii="Times New Roman" w:hAnsi="Times New Roman" w:cs="Times New Roman"/>
          <w:sz w:val="28"/>
          <w:szCs w:val="28"/>
        </w:rPr>
        <w:t>года №11 -</w:t>
      </w:r>
      <w:r w:rsidRPr="00655BB7">
        <w:rPr>
          <w:rFonts w:ascii="Times New Roman" w:hAnsi="Times New Roman" w:cs="Times New Roman"/>
          <w:sz w:val="28"/>
          <w:szCs w:val="28"/>
        </w:rPr>
        <w:t>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7A23FE" w:rsidRPr="00892258" w:rsidRDefault="007A23FE" w:rsidP="00655BB7">
      <w:pPr>
        <w:spacing w:after="0" w:line="280" w:lineRule="auto"/>
        <w:ind w:hanging="360"/>
        <w:jc w:val="both"/>
        <w:rPr>
          <w:rFonts w:ascii="Times New Roman" w:hAnsi="Times New Roman" w:cs="Times New Roman"/>
          <w:b/>
          <w:sz w:val="28"/>
          <w:szCs w:val="28"/>
        </w:rPr>
      </w:pPr>
      <w:r w:rsidRPr="00655BB7">
        <w:rPr>
          <w:rFonts w:ascii="Times New Roman" w:hAnsi="Times New Roman" w:cs="Times New Roman"/>
          <w:sz w:val="28"/>
          <w:szCs w:val="28"/>
        </w:rPr>
        <w:tab/>
      </w:r>
      <w:r w:rsidR="009B26DF">
        <w:rPr>
          <w:rFonts w:ascii="Times New Roman" w:hAnsi="Times New Roman" w:cs="Times New Roman"/>
          <w:sz w:val="28"/>
          <w:szCs w:val="28"/>
        </w:rPr>
        <w:tab/>
      </w:r>
      <w:r w:rsidRPr="00655BB7">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r w:rsidRPr="009F0885">
        <w:rPr>
          <w:rFonts w:ascii="Times New Roman" w:hAnsi="Times New Roman" w:cs="Times New Roman"/>
          <w:sz w:val="28"/>
          <w:szCs w:val="28"/>
        </w:rPr>
        <w:t xml:space="preserve">Общая площадь муниципального образования составляет </w:t>
      </w:r>
      <w:bookmarkStart w:id="0" w:name="_GoBack"/>
      <w:bookmarkEnd w:id="0"/>
      <w:r w:rsidR="001311C0">
        <w:rPr>
          <w:rFonts w:ascii="Times New Roman" w:hAnsi="Times New Roman" w:cs="Times New Roman"/>
          <w:sz w:val="28"/>
          <w:szCs w:val="28"/>
        </w:rPr>
        <w:t>8938</w:t>
      </w:r>
      <w:r w:rsidR="00892258" w:rsidRPr="009F0885">
        <w:rPr>
          <w:rFonts w:ascii="Times New Roman" w:hAnsi="Times New Roman" w:cs="Times New Roman"/>
          <w:sz w:val="28"/>
          <w:szCs w:val="28"/>
        </w:rPr>
        <w:t xml:space="preserve"> га.</w:t>
      </w:r>
    </w:p>
    <w:p w:rsidR="007A23FE" w:rsidRDefault="007A23FE" w:rsidP="00B15E89">
      <w:pPr>
        <w:pStyle w:val="FR1"/>
        <w:ind w:hanging="360"/>
        <w:rPr>
          <w:rFonts w:ascii="Times New Roman" w:hAnsi="Times New Roman" w:cs="Times New Roman"/>
          <w:sz w:val="28"/>
          <w:szCs w:val="28"/>
        </w:rPr>
      </w:pPr>
      <w:r w:rsidRPr="00655BB7">
        <w:rPr>
          <w:rFonts w:ascii="Times New Roman" w:hAnsi="Times New Roman" w:cs="Times New Roman"/>
          <w:sz w:val="28"/>
          <w:szCs w:val="28"/>
        </w:rPr>
        <w:tab/>
      </w:r>
      <w:r w:rsidR="00734A1C">
        <w:rPr>
          <w:rFonts w:ascii="Times New Roman" w:hAnsi="Times New Roman" w:cs="Times New Roman"/>
          <w:sz w:val="28"/>
          <w:szCs w:val="28"/>
        </w:rPr>
        <w:tab/>
      </w:r>
      <w:r w:rsidRPr="00655BB7">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r w:rsidR="00B15E89">
        <w:rPr>
          <w:rFonts w:ascii="Times New Roman" w:hAnsi="Times New Roman" w:cs="Times New Roman"/>
          <w:sz w:val="28"/>
          <w:szCs w:val="28"/>
        </w:rPr>
        <w:t>.</w:t>
      </w:r>
    </w:p>
    <w:p w:rsidR="00B15E89" w:rsidRPr="00655BB7" w:rsidRDefault="00B15E89" w:rsidP="00B15E89">
      <w:pPr>
        <w:pStyle w:val="FR1"/>
        <w:ind w:hanging="360"/>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b/>
          <w:sz w:val="28"/>
          <w:szCs w:val="28"/>
        </w:rPr>
        <w:t>Статья 3. Официальные символы Поселения</w:t>
      </w:r>
    </w:p>
    <w:p w:rsidR="00B15E89" w:rsidRPr="00B15E89" w:rsidRDefault="007A23FE" w:rsidP="00B15E89">
      <w:pPr>
        <w:spacing w:after="0"/>
        <w:ind w:hanging="320"/>
        <w:jc w:val="both"/>
        <w:rPr>
          <w:rFonts w:ascii="Times New Roman" w:hAnsi="Times New Roman" w:cs="Times New Roman"/>
          <w:sz w:val="28"/>
          <w:szCs w:val="28"/>
        </w:rPr>
      </w:pPr>
      <w:r w:rsidRPr="00655BB7">
        <w:rPr>
          <w:rFonts w:ascii="Times New Roman" w:hAnsi="Times New Roman" w:cs="Times New Roman"/>
          <w:sz w:val="28"/>
          <w:szCs w:val="28"/>
        </w:rPr>
        <w:tab/>
      </w:r>
      <w:r w:rsidRPr="00655BB7">
        <w:rPr>
          <w:rFonts w:ascii="Times New Roman" w:hAnsi="Times New Roman" w:cs="Times New Roman"/>
          <w:sz w:val="28"/>
          <w:szCs w:val="28"/>
        </w:rPr>
        <w:tab/>
      </w:r>
      <w:r w:rsidR="00B15E89" w:rsidRPr="00B15E89">
        <w:rPr>
          <w:rFonts w:ascii="Times New Roman" w:hAnsi="Times New Roman" w:cs="Times New Roman"/>
          <w:sz w:val="28"/>
          <w:szCs w:val="28"/>
        </w:rPr>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7A23FE"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B15E89" w:rsidRDefault="00B15E89" w:rsidP="00B15E89">
      <w:pPr>
        <w:spacing w:after="0"/>
        <w:ind w:firstLine="708"/>
        <w:jc w:val="both"/>
        <w:rPr>
          <w:rFonts w:ascii="Times New Roman" w:hAnsi="Times New Roman" w:cs="Times New Roman"/>
          <w:sz w:val="28"/>
          <w:szCs w:val="28"/>
        </w:rPr>
      </w:pPr>
    </w:p>
    <w:p w:rsidR="00B15E89" w:rsidRPr="00B15E89" w:rsidRDefault="00B15E89" w:rsidP="00B15E89">
      <w:pPr>
        <w:spacing w:after="0"/>
        <w:jc w:val="both"/>
        <w:rPr>
          <w:rFonts w:ascii="Times New Roman" w:hAnsi="Times New Roman" w:cs="Times New Roman"/>
          <w:b/>
          <w:sz w:val="28"/>
          <w:szCs w:val="28"/>
        </w:rPr>
      </w:pPr>
      <w:r w:rsidRPr="00B15E89">
        <w:rPr>
          <w:rFonts w:ascii="Times New Roman" w:hAnsi="Times New Roman" w:cs="Times New Roman"/>
          <w:b/>
          <w:sz w:val="28"/>
          <w:szCs w:val="28"/>
        </w:rPr>
        <w:t>Статья 4. Местное самоуправление Поселения и его правовая основа</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lastRenderedPageBreak/>
        <w:t>2. Местное самоуправление в Поселении осуществляется в границах Поселения.</w:t>
      </w:r>
    </w:p>
    <w:p w:rsid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 и сходах граждан, и иные муниципальные правовые акты.</w:t>
      </w:r>
    </w:p>
    <w:p w:rsidR="00B15E89" w:rsidRPr="00655BB7" w:rsidRDefault="00B15E89" w:rsidP="00B15E89">
      <w:pPr>
        <w:spacing w:after="0"/>
        <w:ind w:firstLine="708"/>
        <w:jc w:val="both"/>
        <w:rPr>
          <w:rFonts w:ascii="Times New Roman" w:hAnsi="Times New Roman" w:cs="Times New Roman"/>
          <w:b/>
          <w:sz w:val="28"/>
          <w:szCs w:val="28"/>
        </w:rPr>
      </w:pPr>
    </w:p>
    <w:p w:rsidR="007A23FE" w:rsidRPr="00655BB7" w:rsidRDefault="007A23FE" w:rsidP="00C86E7C">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15E89">
        <w:rPr>
          <w:rFonts w:ascii="Times New Roman" w:hAnsi="Times New Roman" w:cs="Times New Roman"/>
          <w:b/>
          <w:sz w:val="28"/>
          <w:szCs w:val="28"/>
        </w:rPr>
        <w:t>5</w:t>
      </w:r>
      <w:r w:rsidRPr="00655BB7">
        <w:rPr>
          <w:rFonts w:ascii="Times New Roman" w:hAnsi="Times New Roman" w:cs="Times New Roman"/>
          <w:b/>
          <w:sz w:val="28"/>
          <w:szCs w:val="28"/>
        </w:rPr>
        <w:t>. Право жителей на осуществление местного самоуправления в Поселении</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2. Высшим непосредственным выражением волеизъявления граждан Поселения являются местный референдум и свободные выборы.</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4. Граждане, обладающие избирательным правом, имеют право избирать и быть избранными в органы местного самоуправления Поселения.</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5. Граждане имеют равный доступ к муниципальной службе.</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6. Каждый гражданин имеет право непосредственно обращаться в органы местного самоуправления и к должностным лицам орган</w:t>
      </w:r>
      <w:r>
        <w:rPr>
          <w:rFonts w:ascii="Times New Roman" w:hAnsi="Times New Roman" w:cs="Times New Roman"/>
          <w:sz w:val="28"/>
          <w:szCs w:val="28"/>
        </w:rPr>
        <w:t>ов</w:t>
      </w:r>
      <w:r w:rsidRPr="00B15E89">
        <w:rPr>
          <w:rFonts w:ascii="Times New Roman" w:hAnsi="Times New Roman" w:cs="Times New Roman"/>
          <w:sz w:val="28"/>
          <w:szCs w:val="28"/>
        </w:rPr>
        <w:t xml:space="preserve"> местного самоуправления Поселения, получать информацию о деятельности органов местного самоуправления.</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lastRenderedPageBreak/>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B15E89" w:rsidRPr="00655BB7"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9. Граждане имеют право обжаловать в суде нормативные правовые акты,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и свободы.</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15E89">
        <w:rPr>
          <w:rFonts w:ascii="Times New Roman" w:hAnsi="Times New Roman" w:cs="Times New Roman"/>
          <w:b/>
          <w:sz w:val="28"/>
          <w:szCs w:val="28"/>
        </w:rPr>
        <w:t>6</w:t>
      </w:r>
      <w:r w:rsidRPr="00655BB7">
        <w:rPr>
          <w:rFonts w:ascii="Times New Roman" w:hAnsi="Times New Roman" w:cs="Times New Roman"/>
          <w:b/>
          <w:sz w:val="28"/>
          <w:szCs w:val="28"/>
        </w:rPr>
        <w:t>. Структура органов местного самоуправления Поселения</w:t>
      </w:r>
    </w:p>
    <w:p w:rsidR="007A23FE" w:rsidRPr="00655BB7" w:rsidRDefault="007A23FE" w:rsidP="002C2347">
      <w:pPr>
        <w:spacing w:after="0" w:line="240" w:lineRule="auto"/>
        <w:ind w:firstLine="709"/>
        <w:jc w:val="both"/>
        <w:rPr>
          <w:rFonts w:ascii="Times New Roman" w:hAnsi="Times New Roman" w:cs="Times New Roman"/>
          <w:sz w:val="28"/>
          <w:szCs w:val="28"/>
        </w:rPr>
      </w:pPr>
      <w:r w:rsidRPr="00655BB7">
        <w:rPr>
          <w:rFonts w:ascii="Times New Roman" w:hAnsi="Times New Roman" w:cs="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A23FE" w:rsidRDefault="007A23FE" w:rsidP="002C2347">
      <w:pPr>
        <w:spacing w:after="0" w:line="240" w:lineRule="auto"/>
        <w:ind w:firstLine="709"/>
        <w:jc w:val="both"/>
        <w:rPr>
          <w:rFonts w:ascii="Times New Roman" w:hAnsi="Times New Roman" w:cs="Times New Roman"/>
          <w:sz w:val="28"/>
          <w:szCs w:val="28"/>
        </w:rPr>
      </w:pPr>
      <w:r w:rsidRPr="00655BB7">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D54753" w:rsidRDefault="00D54753" w:rsidP="002C2347">
      <w:pPr>
        <w:spacing w:after="0" w:line="240" w:lineRule="auto"/>
        <w:ind w:firstLine="709"/>
        <w:jc w:val="both"/>
        <w:rPr>
          <w:rFonts w:ascii="Times New Roman" w:hAnsi="Times New Roman" w:cs="Times New Roman"/>
          <w:sz w:val="28"/>
          <w:szCs w:val="28"/>
        </w:rPr>
      </w:pPr>
      <w:r w:rsidRPr="00D54753">
        <w:rPr>
          <w:rFonts w:ascii="Times New Roman" w:hAnsi="Times New Roman" w:cs="Times New Roman"/>
          <w:sz w:val="28"/>
          <w:szCs w:val="28"/>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7A23FE" w:rsidRPr="00655BB7" w:rsidRDefault="007A23FE" w:rsidP="00655BB7">
      <w:pPr>
        <w:spacing w:after="0" w:line="220" w:lineRule="auto"/>
        <w:jc w:val="both"/>
        <w:rPr>
          <w:rFonts w:ascii="Times New Roman" w:hAnsi="Times New Roman" w:cs="Times New Roman"/>
          <w:sz w:val="28"/>
          <w:szCs w:val="28"/>
        </w:rPr>
      </w:pPr>
    </w:p>
    <w:p w:rsidR="007A23FE" w:rsidRPr="00C86E7C"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D54753">
        <w:rPr>
          <w:rFonts w:ascii="Times New Roman" w:hAnsi="Times New Roman" w:cs="Times New Roman"/>
          <w:b/>
          <w:sz w:val="28"/>
          <w:szCs w:val="28"/>
        </w:rPr>
        <w:t>7</w:t>
      </w:r>
      <w:r w:rsidRPr="00655BB7">
        <w:rPr>
          <w:rFonts w:ascii="Times New Roman" w:hAnsi="Times New Roman" w:cs="Times New Roman"/>
          <w:b/>
          <w:sz w:val="28"/>
          <w:szCs w:val="28"/>
        </w:rPr>
        <w:t>. Вопросы местного значения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54753">
        <w:rPr>
          <w:rFonts w:ascii="Times New Roman" w:hAnsi="Times New Roman" w:cs="Times New Roman"/>
          <w:sz w:val="28"/>
          <w:szCs w:val="28"/>
        </w:rPr>
        <w:t>К вопросам местного значения Поселения относятся: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2) установление, изменение и отмена местных налогов и сборов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4) обеспечение первичных мер пожарной безопасности в границах населённых пунктов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5) создание условий для обеспечения </w:t>
      </w:r>
      <w:r w:rsidR="00B23D82">
        <w:rPr>
          <w:rFonts w:ascii="Times New Roman" w:hAnsi="Times New Roman" w:cs="Times New Roman"/>
          <w:sz w:val="28"/>
          <w:szCs w:val="28"/>
        </w:rPr>
        <w:t>жителей Поселения</w:t>
      </w:r>
      <w:r w:rsidRPr="00D54753">
        <w:rPr>
          <w:rFonts w:ascii="Times New Roman" w:hAnsi="Times New Roman" w:cs="Times New Roman"/>
          <w:sz w:val="28"/>
          <w:szCs w:val="28"/>
        </w:rPr>
        <w:t xml:space="preserve"> услугами связи, общественного питания, торговли и бытового обслуживания;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6) создание условий для организации досуга и обеспечения </w:t>
      </w:r>
      <w:r w:rsidR="00B23D82">
        <w:rPr>
          <w:rFonts w:ascii="Times New Roman" w:hAnsi="Times New Roman" w:cs="Times New Roman"/>
          <w:sz w:val="28"/>
          <w:szCs w:val="28"/>
        </w:rPr>
        <w:t>жителей Поселения</w:t>
      </w:r>
      <w:r w:rsidRPr="00D54753">
        <w:rPr>
          <w:rFonts w:ascii="Times New Roman" w:hAnsi="Times New Roman" w:cs="Times New Roman"/>
          <w:sz w:val="28"/>
          <w:szCs w:val="28"/>
        </w:rPr>
        <w:t xml:space="preserve"> услугами организаций культуры;</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8) формирование архивных фондов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9) утверждение правил благоустройства территории Поселения, </w:t>
      </w:r>
      <w:r w:rsidRPr="00C43E3E">
        <w:rPr>
          <w:rFonts w:ascii="Times New Roman" w:hAnsi="Times New Roman" w:cs="Times New Roman"/>
          <w:sz w:val="28"/>
          <w:szCs w:val="28"/>
        </w:rPr>
        <w:t xml:space="preserve">осуществление </w:t>
      </w:r>
      <w:r w:rsidRPr="00C43E3E">
        <w:rPr>
          <w:rFonts w:ascii="Times New Roman" w:hAnsi="Times New Roman" w:cs="Times New Roman"/>
          <w:sz w:val="28"/>
          <w:szCs w:val="28"/>
        </w:rPr>
        <w:lastRenderedPageBreak/>
        <w:t>муниципального контроля в сфере благоустройства</w:t>
      </w:r>
      <w:r w:rsidRPr="00D54753">
        <w:rPr>
          <w:rFonts w:ascii="Times New Roman" w:hAnsi="Times New Roman" w:cs="Times New Roman"/>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15) организация ритуальных услуг и содержание мест захоронения;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17) дорожная деятельность в отношении автомобильных дорог местного значения в границах населённых пунктов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23FE"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54753" w:rsidRPr="00655BB7"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p>
    <w:p w:rsidR="007A23FE" w:rsidRPr="00C86E7C" w:rsidRDefault="007A23FE" w:rsidP="00C86E7C">
      <w:pPr>
        <w:spacing w:after="0"/>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w:t>
      </w:r>
      <w:r w:rsidR="003C4223">
        <w:rPr>
          <w:rFonts w:ascii="Times New Roman" w:hAnsi="Times New Roman" w:cs="Times New Roman"/>
          <w:b/>
          <w:sz w:val="28"/>
          <w:szCs w:val="28"/>
        </w:rPr>
        <w:t>8</w:t>
      </w:r>
      <w:r w:rsidRPr="00655BB7">
        <w:rPr>
          <w:rFonts w:ascii="Times New Roman" w:hAnsi="Times New Roman" w:cs="Times New Roman"/>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 Органы местного самоуправления Поселения имеют право на: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 создание музеев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3) участие в осуществлении деятельности по опеке и попечительству;</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7) создание муниципальной пожарной охраны;</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8) создание условий для развития туризма;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A23FE"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F5E17" w:rsidRDefault="00CF5E17" w:rsidP="00CF5E17">
      <w:pPr>
        <w:spacing w:after="0"/>
        <w:jc w:val="both"/>
        <w:rPr>
          <w:rFonts w:ascii="Times New Roman" w:hAnsi="Times New Roman" w:cs="Times New Roman"/>
          <w:sz w:val="28"/>
          <w:szCs w:val="28"/>
        </w:rPr>
      </w:pPr>
    </w:p>
    <w:p w:rsidR="00CF5E17" w:rsidRPr="00CF5E17" w:rsidRDefault="00CF5E17" w:rsidP="00CF5E17">
      <w:pPr>
        <w:spacing w:after="0"/>
        <w:jc w:val="both"/>
        <w:rPr>
          <w:rFonts w:ascii="Times New Roman" w:hAnsi="Times New Roman" w:cs="Times New Roman"/>
          <w:b/>
          <w:sz w:val="28"/>
          <w:szCs w:val="28"/>
        </w:rPr>
      </w:pPr>
      <w:r w:rsidRPr="00CF5E17">
        <w:rPr>
          <w:rFonts w:ascii="Times New Roman" w:hAnsi="Times New Roman" w:cs="Times New Roman"/>
          <w:b/>
          <w:sz w:val="28"/>
          <w:szCs w:val="28"/>
        </w:rPr>
        <w:t>Статья 9. Муниципальный контроль</w:t>
      </w:r>
    </w:p>
    <w:p w:rsidR="00CF5E17" w:rsidRPr="00C43E3E"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1. </w:t>
      </w:r>
      <w:r w:rsidRPr="00C43E3E">
        <w:rPr>
          <w:rFonts w:ascii="Times New Roman" w:hAnsi="Times New Roman" w:cs="Times New Roman"/>
          <w:sz w:val="28"/>
          <w:szCs w:val="28"/>
        </w:rPr>
        <w:t>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CF5E17" w:rsidRPr="00CF5E17" w:rsidRDefault="00CF5E17" w:rsidP="00CF5E17">
      <w:pPr>
        <w:spacing w:after="0"/>
        <w:ind w:firstLine="840"/>
        <w:jc w:val="both"/>
        <w:rPr>
          <w:rFonts w:ascii="Times New Roman" w:hAnsi="Times New Roman" w:cs="Times New Roman"/>
          <w:sz w:val="28"/>
          <w:szCs w:val="28"/>
        </w:rPr>
      </w:pPr>
      <w:r w:rsidRPr="00C43E3E">
        <w:rPr>
          <w:rFonts w:ascii="Times New Roman" w:hAnsi="Times New Roman" w:cs="Times New Roman"/>
          <w:sz w:val="28"/>
          <w:szCs w:val="28"/>
        </w:rPr>
        <w:t>2. К полномочиям Исполнительного комитета</w:t>
      </w:r>
      <w:r w:rsidRPr="00CF5E17">
        <w:rPr>
          <w:rFonts w:ascii="Times New Roman" w:hAnsi="Times New Roman" w:cs="Times New Roman"/>
          <w:sz w:val="28"/>
          <w:szCs w:val="28"/>
        </w:rPr>
        <w:t xml:space="preserve"> Поселения в области муниципального контроля относятся: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F5E17" w:rsidRPr="00CF5E17" w:rsidRDefault="00CF5E17" w:rsidP="00CF5E17">
      <w:pPr>
        <w:spacing w:after="0"/>
        <w:ind w:firstLine="840"/>
        <w:jc w:val="both"/>
        <w:rPr>
          <w:rFonts w:ascii="Times New Roman" w:hAnsi="Times New Roman" w:cs="Times New Roman"/>
          <w:sz w:val="28"/>
          <w:szCs w:val="28"/>
        </w:rPr>
      </w:pPr>
    </w:p>
    <w:p w:rsidR="00CF5E17" w:rsidRPr="00CF5E17" w:rsidRDefault="00CF5E17" w:rsidP="00CF5E17">
      <w:pPr>
        <w:spacing w:after="0"/>
        <w:jc w:val="both"/>
        <w:rPr>
          <w:rFonts w:ascii="Times New Roman" w:hAnsi="Times New Roman" w:cs="Times New Roman"/>
          <w:b/>
          <w:sz w:val="28"/>
          <w:szCs w:val="28"/>
        </w:rPr>
      </w:pPr>
      <w:r w:rsidRPr="00CF5E17">
        <w:rPr>
          <w:rFonts w:ascii="Times New Roman" w:hAnsi="Times New Roman" w:cs="Times New Roman"/>
          <w:b/>
          <w:sz w:val="28"/>
          <w:szCs w:val="28"/>
        </w:rPr>
        <w:t>Статья 10. Исполнение органами местного самоуправления Поселения отдельных государственных полномочий</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2. Органы местного самоуправления Поселения несут ответственность за осуществление переданных государственных полномочий в порядке, установленном </w:t>
      </w:r>
      <w:r w:rsidRPr="00CF5E17">
        <w:rPr>
          <w:rFonts w:ascii="Times New Roman" w:hAnsi="Times New Roman" w:cs="Times New Roman"/>
          <w:sz w:val="28"/>
          <w:szCs w:val="28"/>
        </w:rPr>
        <w:lastRenderedPageBreak/>
        <w:t>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3C4223" w:rsidRPr="00655BB7" w:rsidRDefault="003C4223" w:rsidP="003C4223">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F5E17">
        <w:rPr>
          <w:rFonts w:ascii="Times New Roman" w:hAnsi="Times New Roman" w:cs="Times New Roman"/>
          <w:b/>
          <w:sz w:val="28"/>
          <w:szCs w:val="28"/>
        </w:rPr>
        <w:t>11</w:t>
      </w:r>
      <w:r w:rsidRPr="00655BB7">
        <w:rPr>
          <w:rFonts w:ascii="Times New Roman" w:hAnsi="Times New Roman" w:cs="Times New Roman"/>
          <w:b/>
          <w:sz w:val="28"/>
          <w:szCs w:val="28"/>
        </w:rPr>
        <w:t>. Участие Поселения в межмуниципальном сотрудничестве</w:t>
      </w:r>
      <w:r w:rsidR="00655BB7">
        <w:rPr>
          <w:rFonts w:ascii="Times New Roman" w:hAnsi="Times New Roman" w:cs="Times New Roman"/>
          <w:sz w:val="28"/>
          <w:szCs w:val="28"/>
        </w:rPr>
        <w:tab/>
      </w:r>
    </w:p>
    <w:p w:rsidR="007A23F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C5826" w:rsidRPr="00655BB7" w:rsidRDefault="00BC5826" w:rsidP="00655BB7">
      <w:pPr>
        <w:spacing w:after="0"/>
        <w:ind w:firstLine="708"/>
        <w:jc w:val="both"/>
        <w:rPr>
          <w:rFonts w:ascii="Times New Roman" w:hAnsi="Times New Roman" w:cs="Times New Roman"/>
          <w:sz w:val="28"/>
          <w:szCs w:val="28"/>
        </w:rPr>
      </w:pPr>
    </w:p>
    <w:p w:rsidR="00BC5826" w:rsidRPr="00C86E7C"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F5E17">
        <w:rPr>
          <w:rFonts w:ascii="Times New Roman" w:hAnsi="Times New Roman" w:cs="Times New Roman"/>
          <w:b/>
          <w:sz w:val="28"/>
          <w:szCs w:val="28"/>
        </w:rPr>
        <w:t>12</w:t>
      </w:r>
      <w:r w:rsidRPr="00655BB7">
        <w:rPr>
          <w:rFonts w:ascii="Times New Roman" w:hAnsi="Times New Roman" w:cs="Times New Roman"/>
          <w:b/>
          <w:sz w:val="28"/>
          <w:szCs w:val="28"/>
        </w:rPr>
        <w:t>. Взаимоотношения органов местного самоуправления Поселения с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иных форм взаимодействия, установленных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p>
    <w:p w:rsidR="00912A30" w:rsidRDefault="00912A30" w:rsidP="00655BB7">
      <w:pPr>
        <w:spacing w:after="0"/>
        <w:ind w:firstLine="840"/>
        <w:jc w:val="center"/>
        <w:rPr>
          <w:rFonts w:ascii="Times New Roman" w:hAnsi="Times New Roman" w:cs="Times New Roman"/>
          <w:b/>
          <w:sz w:val="28"/>
          <w:szCs w:val="28"/>
        </w:rPr>
      </w:pPr>
    </w:p>
    <w:p w:rsidR="00912A30" w:rsidRDefault="00912A30" w:rsidP="00655BB7">
      <w:pPr>
        <w:spacing w:after="0"/>
        <w:ind w:firstLine="840"/>
        <w:jc w:val="center"/>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23FE" w:rsidRPr="00920D9A"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920D9A" w:rsidRPr="00920D9A" w:rsidRDefault="00920D9A" w:rsidP="00920D9A">
      <w:pPr>
        <w:spacing w:after="0" w:line="240" w:lineRule="auto"/>
        <w:rPr>
          <w:rFonts w:ascii="Times New Roman" w:hAnsi="Times New Roman" w:cs="Times New Roman"/>
          <w:b/>
          <w:sz w:val="28"/>
          <w:szCs w:val="28"/>
        </w:rPr>
      </w:pPr>
      <w:r w:rsidRPr="00920D9A">
        <w:rPr>
          <w:rFonts w:ascii="Times New Roman" w:hAnsi="Times New Roman" w:cs="Times New Roman"/>
          <w:b/>
          <w:sz w:val="28"/>
          <w:szCs w:val="28"/>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920D9A" w:rsidRPr="00920D9A" w:rsidRDefault="00920D9A" w:rsidP="00920D9A">
      <w:pPr>
        <w:spacing w:after="0" w:line="240" w:lineRule="auto"/>
        <w:ind w:firstLine="708"/>
        <w:jc w:val="both"/>
        <w:rPr>
          <w:rFonts w:ascii="Times New Roman" w:hAnsi="Times New Roman" w:cs="Times New Roman"/>
          <w:sz w:val="28"/>
          <w:szCs w:val="28"/>
        </w:rPr>
      </w:pPr>
      <w:r w:rsidRPr="00920D9A">
        <w:rPr>
          <w:rFonts w:ascii="Times New Roman" w:hAnsi="Times New Roman" w:cs="Times New Roman"/>
          <w:sz w:val="28"/>
          <w:szCs w:val="28"/>
        </w:rPr>
        <w:t>Граждане непосредственно осуществляют местное самоуправление и участвуют в осуществлении местного самоуправления в следующих формах:</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 местный референдум;</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2) муниципальные выборы;</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3) голосование по отзыву депутата Совета Поселения;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4) голосование по вопросам изменения границ, преобразования Поселения;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5) сход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6) правотворческая инициатива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7) инициативные проекты;</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8) территориальное общественное самоуправление;</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9) староста сельского населённого пункта;</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10) публичные слушания, общественные обсуждения;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11) собрание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12) конференция граждан (собрание делегатов);</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13) опрос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14) народное обсуждение наиболее важных вопросов местного значения;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15) обращения граждан в органы местного самоуправления;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16) общественные (консультативные) советы Поселения;</w:t>
      </w:r>
    </w:p>
    <w:p w:rsidR="007A23FE" w:rsidRPr="00655BB7"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w:t>
      </w:r>
      <w:r w:rsidR="002C2347">
        <w:rPr>
          <w:rFonts w:ascii="Times New Roman" w:hAnsi="Times New Roman" w:cs="Times New Roman"/>
          <w:b/>
          <w:sz w:val="28"/>
          <w:szCs w:val="28"/>
        </w:rPr>
        <w:t>4</w:t>
      </w:r>
      <w:r w:rsidRPr="00655BB7">
        <w:rPr>
          <w:rFonts w:ascii="Times New Roman" w:hAnsi="Times New Roman" w:cs="Times New Roman"/>
          <w:b/>
          <w:sz w:val="28"/>
          <w:szCs w:val="28"/>
        </w:rPr>
        <w:t>. Местный референдум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2. Местный референдум проводится на всей территории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4. Решение о проведении местного референдума принимается Советом Поселения:</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t>1) по инициативе граждан, имеющих право на участие в местном референдуме;</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lastRenderedPageBreak/>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t>3) по инициативе Совета Поселения и Главы Поселения, выдвинутой ими совместно.</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Порядок выдвижения указанной инициативы определяется нормативным правовым актом Совета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8. Итоги голосования и принятое на местном референдуме решение подлежат официальному обнародованию (опубликованию).</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lastRenderedPageBreak/>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5826"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4A42BF" w:rsidRDefault="004A42BF" w:rsidP="004A42BF">
      <w:pPr>
        <w:spacing w:after="0"/>
        <w:rPr>
          <w:b/>
        </w:rPr>
      </w:pPr>
    </w:p>
    <w:p w:rsidR="00655BB7" w:rsidRPr="00C86E7C"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w:t>
      </w:r>
      <w:r w:rsidR="004A42BF">
        <w:rPr>
          <w:rFonts w:ascii="Times New Roman" w:hAnsi="Times New Roman" w:cs="Times New Roman"/>
          <w:b/>
          <w:sz w:val="28"/>
          <w:szCs w:val="28"/>
        </w:rPr>
        <w:t>5</w:t>
      </w:r>
      <w:r w:rsidRPr="00655BB7">
        <w:rPr>
          <w:rFonts w:ascii="Times New Roman" w:hAnsi="Times New Roman" w:cs="Times New Roman"/>
          <w:b/>
          <w:sz w:val="28"/>
          <w:szCs w:val="28"/>
        </w:rPr>
        <w:t>. Муниципальные выборы</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2. 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3. Решение о назначении выборов в Совет Поселения должно быть принято Советом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позднее чем за 70 дней до дня голосования.</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lastRenderedPageBreak/>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655BB7"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7. Итоги выборов депутатов Совета Поселения подлежат официальному обнародованию (опубликованию).</w:t>
      </w:r>
    </w:p>
    <w:p w:rsidR="004A42BF" w:rsidRPr="00655BB7" w:rsidRDefault="004A42BF" w:rsidP="004A42BF">
      <w:pPr>
        <w:spacing w:after="0"/>
        <w:ind w:firstLine="840"/>
        <w:jc w:val="both"/>
        <w:rPr>
          <w:rFonts w:ascii="Times New Roman" w:hAnsi="Times New Roman" w:cs="Times New Roman"/>
          <w:sz w:val="28"/>
          <w:szCs w:val="28"/>
        </w:rPr>
      </w:pPr>
    </w:p>
    <w:p w:rsidR="00655BB7" w:rsidRPr="00655BB7"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Статьи 1</w:t>
      </w:r>
      <w:r w:rsidR="004A42BF">
        <w:rPr>
          <w:rFonts w:ascii="Times New Roman" w:hAnsi="Times New Roman" w:cs="Times New Roman"/>
          <w:b/>
          <w:sz w:val="28"/>
          <w:szCs w:val="28"/>
        </w:rPr>
        <w:t>6</w:t>
      </w:r>
      <w:r w:rsidRPr="00655BB7">
        <w:rPr>
          <w:rFonts w:ascii="Times New Roman" w:hAnsi="Times New Roman" w:cs="Times New Roman"/>
          <w:b/>
          <w:sz w:val="28"/>
          <w:szCs w:val="28"/>
        </w:rPr>
        <w:t>. Голосование по отзыву депутата Совета Поселения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2. 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3. Голосование по отзыву депутата Совета Поселения проводится по инициативе населения.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lastRenderedPageBreak/>
        <w:t>7. Голосование по отзыву депутата Совета Поселения назначается Советом Поселения и проводится в порядке, установленным законом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11. Итоги голосования по отзыву депутата Совета Поселения подлежат официальному обнародованию (опубликованию).</w:t>
      </w:r>
    </w:p>
    <w:p w:rsidR="007A23FE" w:rsidRPr="00655BB7"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2A0A35" w:rsidP="00655BB7">
      <w:pPr>
        <w:spacing w:after="0" w:line="220" w:lineRule="auto"/>
        <w:rPr>
          <w:rFonts w:ascii="Times New Roman" w:hAnsi="Times New Roman" w:cs="Times New Roman"/>
          <w:b/>
          <w:sz w:val="28"/>
          <w:szCs w:val="28"/>
        </w:rPr>
      </w:pPr>
      <w:r>
        <w:rPr>
          <w:rFonts w:ascii="Times New Roman" w:hAnsi="Times New Roman" w:cs="Times New Roman"/>
          <w:b/>
          <w:sz w:val="28"/>
          <w:szCs w:val="28"/>
        </w:rPr>
        <w:t>Статья 17</w:t>
      </w:r>
      <w:r w:rsidR="007A23FE" w:rsidRPr="00655BB7">
        <w:rPr>
          <w:rFonts w:ascii="Times New Roman" w:hAnsi="Times New Roman" w:cs="Times New Roman"/>
          <w:b/>
          <w:sz w:val="28"/>
          <w:szCs w:val="28"/>
        </w:rPr>
        <w:t>. Голосование по вопросам изменения границ, преобразования Поселения</w:t>
      </w:r>
    </w:p>
    <w:p w:rsidR="007A23FE" w:rsidRPr="00655BB7" w:rsidRDefault="007A23FE" w:rsidP="00655BB7">
      <w:pPr>
        <w:spacing w:after="0" w:line="220" w:lineRule="auto"/>
        <w:rPr>
          <w:rFonts w:ascii="Times New Roman" w:hAnsi="Times New Roman" w:cs="Times New Roman"/>
          <w:sz w:val="28"/>
          <w:szCs w:val="28"/>
        </w:rPr>
      </w:pP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w:t>
      </w:r>
      <w:r w:rsidRPr="002A0A35">
        <w:rPr>
          <w:rFonts w:ascii="Times New Roman" w:hAnsi="Times New Roman" w:cs="Times New Roman"/>
          <w:sz w:val="28"/>
          <w:szCs w:val="28"/>
        </w:rPr>
        <w:lastRenderedPageBreak/>
        <w:t>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2A0A35" w:rsidRDefault="002A0A35" w:rsidP="002A0A35">
      <w:pPr>
        <w:spacing w:after="0"/>
        <w:ind w:firstLine="840"/>
        <w:jc w:val="both"/>
        <w:rPr>
          <w:rFonts w:ascii="Times New Roman" w:hAnsi="Times New Roman" w:cs="Times New Roman"/>
          <w:sz w:val="28"/>
          <w:szCs w:val="28"/>
        </w:rPr>
      </w:pP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18. Сход граждан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Сход граждан проводится в случаях, предусмотренных Федеральным законом </w:t>
      </w:r>
      <w:hyperlink r:id="rId8" w:tgtFrame="_blank" w:history="1">
        <w:r w:rsidRPr="00B2463D">
          <w:rPr>
            <w:rFonts w:ascii="Times New Roman" w:eastAsia="Times New Roman" w:hAnsi="Times New Roman" w:cs="Times New Roman"/>
            <w:color w:val="0000FF"/>
            <w:sz w:val="28"/>
            <w:szCs w:val="28"/>
          </w:rPr>
          <w:t>от 06 октября 2003 года №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случаях, предусмотренных статьей 25.1 Федерального закона </w:t>
      </w:r>
      <w:hyperlink r:id="rId9"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FF"/>
          <w:sz w:val="28"/>
          <w:szCs w:val="28"/>
        </w:rPr>
        <w:t> </w:t>
      </w:r>
      <w:r w:rsidRPr="00B2463D">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сход граждан может проводиться: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в населенном пункте по вопросу изменения границ Поселения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sidR="001816E3">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w:t>
      </w:r>
      <w:r w:rsidRPr="00B2463D">
        <w:rPr>
          <w:rFonts w:ascii="Times New Roman" w:eastAsia="Times New Roman" w:hAnsi="Times New Roman" w:cs="Times New Roman"/>
          <w:color w:val="000000"/>
          <w:sz w:val="28"/>
          <w:szCs w:val="28"/>
        </w:rPr>
        <w:lastRenderedPageBreak/>
        <w:t>проживающие, зарегистрированные по месту жительства на территории населенного пункта, но не может быть менее 25 подписей.</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B2463D">
        <w:rPr>
          <w:rFonts w:ascii="Times New Roman" w:eastAsia="Times New Roman" w:hAnsi="Times New Roman" w:cs="Times New Roman"/>
          <w:color w:val="000000"/>
          <w:sz w:val="28"/>
          <w:szCs w:val="28"/>
        </w:rPr>
        <w:t>ознакамливаются</w:t>
      </w:r>
      <w:proofErr w:type="spellEnd"/>
      <w:r w:rsidRPr="00B2463D">
        <w:rPr>
          <w:rFonts w:ascii="Times New Roman" w:eastAsia="Times New Roman" w:hAnsi="Times New Roman" w:cs="Times New Roman"/>
          <w:color w:val="000000"/>
          <w:sz w:val="28"/>
          <w:szCs w:val="28"/>
        </w:rPr>
        <w:t xml:space="preserve">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bookmarkEnd w:id="1"/>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w:t>
      </w:r>
      <w:r w:rsidR="001816E3">
        <w:rPr>
          <w:rFonts w:ascii="Times New Roman" w:hAnsi="Times New Roman" w:cs="Times New Roman"/>
          <w:b/>
          <w:sz w:val="28"/>
          <w:szCs w:val="28"/>
        </w:rPr>
        <w:t>9</w:t>
      </w:r>
      <w:r w:rsidRPr="00655BB7">
        <w:rPr>
          <w:rFonts w:ascii="Times New Roman" w:hAnsi="Times New Roman" w:cs="Times New Roman"/>
          <w:b/>
          <w:sz w:val="28"/>
          <w:szCs w:val="28"/>
        </w:rPr>
        <w:t>. Правотворческая инициатива граждан</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В целях осуществления правотворческой инициативы граждане вправе:</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lastRenderedPageBreak/>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её открытой сессии, Главой Поселения в соответствии с его компетенцией, установленной настоящим Уставом, в течение трех месяцев со дня его внесения.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A23FE"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16E3" w:rsidRDefault="001816E3" w:rsidP="001816E3">
      <w:pPr>
        <w:spacing w:after="0"/>
        <w:ind w:firstLine="840"/>
        <w:jc w:val="both"/>
        <w:rPr>
          <w:rFonts w:ascii="Times New Roman" w:hAnsi="Times New Roman" w:cs="Times New Roman"/>
          <w:sz w:val="28"/>
          <w:szCs w:val="28"/>
        </w:rPr>
      </w:pPr>
    </w:p>
    <w:p w:rsidR="001816E3" w:rsidRPr="001816E3" w:rsidRDefault="001816E3" w:rsidP="001816E3">
      <w:pPr>
        <w:spacing w:after="0"/>
        <w:ind w:firstLine="840"/>
        <w:jc w:val="both"/>
        <w:rPr>
          <w:rFonts w:ascii="Times New Roman" w:hAnsi="Times New Roman" w:cs="Times New Roman"/>
          <w:b/>
          <w:sz w:val="28"/>
          <w:szCs w:val="28"/>
        </w:rPr>
      </w:pPr>
      <w:r w:rsidRPr="001816E3">
        <w:rPr>
          <w:rFonts w:ascii="Times New Roman" w:hAnsi="Times New Roman" w:cs="Times New Roman"/>
          <w:b/>
          <w:sz w:val="28"/>
          <w:szCs w:val="28"/>
        </w:rPr>
        <w:t>Статья 20. Инициативные проекты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w:t>
      </w:r>
      <w:r w:rsidRPr="001816E3">
        <w:rPr>
          <w:rFonts w:ascii="Times New Roman" w:hAnsi="Times New Roman" w:cs="Times New Roman"/>
          <w:sz w:val="28"/>
          <w:szCs w:val="28"/>
        </w:rPr>
        <w:lastRenderedPageBreak/>
        <w:t>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Инициативный проект должен содержать следующие сведения: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обоснование предложений по решению указанной проблемы;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5) планируемые сроки реализации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9) иные сведения, предусмотренные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lastRenderedPageBreak/>
        <w:t xml:space="preserve">5. 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AA5161">
        <w:rPr>
          <w:rFonts w:ascii="Times New Roman" w:hAnsi="Times New Roman" w:cs="Times New Roman"/>
          <w:sz w:val="28"/>
          <w:szCs w:val="28"/>
        </w:rPr>
        <w:t>Алексеевского</w:t>
      </w:r>
      <w:r w:rsidRPr="001816E3">
        <w:rPr>
          <w:rFonts w:ascii="Times New Roman" w:hAnsi="Times New Roman" w:cs="Times New Roman"/>
          <w:sz w:val="28"/>
          <w:szCs w:val="28"/>
        </w:rPr>
        <w:t xml:space="preserve"> муниципального района по </w:t>
      </w:r>
      <w:proofErr w:type="spellStart"/>
      <w:r w:rsidRPr="001816E3">
        <w:rPr>
          <w:rFonts w:ascii="Times New Roman" w:hAnsi="Times New Roman" w:cs="Times New Roman"/>
          <w:sz w:val="28"/>
          <w:szCs w:val="28"/>
        </w:rPr>
        <w:t>веб-адресу</w:t>
      </w:r>
      <w:proofErr w:type="spellEnd"/>
      <w:r w:rsidRPr="001816E3">
        <w:rPr>
          <w:rFonts w:ascii="Times New Roman" w:hAnsi="Times New Roman" w:cs="Times New Roman"/>
          <w:sz w:val="28"/>
          <w:szCs w:val="28"/>
        </w:rPr>
        <w:t xml:space="preserve">: </w:t>
      </w:r>
      <w:r w:rsidR="00AA5161" w:rsidRPr="00AA5161">
        <w:rPr>
          <w:rFonts w:ascii="Times New Roman" w:hAnsi="Times New Roman" w:cs="Times New Roman"/>
          <w:sz w:val="28"/>
          <w:szCs w:val="28"/>
        </w:rPr>
        <w:t>https://alekseevskiy.tatarstan</w:t>
      </w:r>
      <w:r w:rsidR="00AA5161">
        <w:rPr>
          <w:rFonts w:ascii="Times New Roman" w:hAnsi="Times New Roman" w:cs="Times New Roman"/>
          <w:sz w:val="28"/>
          <w:szCs w:val="28"/>
        </w:rPr>
        <w:t>.ru</w:t>
      </w:r>
      <w:r w:rsidRPr="001816E3">
        <w:rPr>
          <w:rFonts w:ascii="Times New Roman" w:hAnsi="Times New Roman" w:cs="Times New Roman"/>
          <w:sz w:val="28"/>
          <w:szCs w:val="28"/>
        </w:rPr>
        <w:t xml:space="preserve">, в состав которого входит данное Поселение. </w:t>
      </w:r>
      <w:r w:rsidRPr="00C43E3E">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lastRenderedPageBreak/>
        <w:t>6) признание инициативного проекта не прошедшим конкурсный отбор.</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A5161">
        <w:rPr>
          <w:rFonts w:ascii="Times New Roman" w:hAnsi="Times New Roman" w:cs="Times New Roman"/>
          <w:sz w:val="28"/>
          <w:szCs w:val="28"/>
        </w:rPr>
        <w:t>Алексеевского</w:t>
      </w:r>
      <w:r w:rsidRPr="001816E3">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1816E3">
        <w:rPr>
          <w:rFonts w:ascii="Times New Roman" w:hAnsi="Times New Roman" w:cs="Times New Roman"/>
          <w:sz w:val="28"/>
          <w:szCs w:val="28"/>
        </w:rPr>
        <w:t>веб-адресу</w:t>
      </w:r>
      <w:proofErr w:type="spellEnd"/>
      <w:r w:rsidRPr="001816E3">
        <w:rPr>
          <w:rFonts w:ascii="Times New Roman" w:hAnsi="Times New Roman" w:cs="Times New Roman"/>
          <w:sz w:val="28"/>
          <w:szCs w:val="28"/>
        </w:rPr>
        <w:t xml:space="preserve">: </w:t>
      </w:r>
      <w:r w:rsidR="00AA5161" w:rsidRPr="00AA5161">
        <w:rPr>
          <w:rFonts w:ascii="Times New Roman" w:hAnsi="Times New Roman" w:cs="Times New Roman"/>
          <w:sz w:val="28"/>
          <w:szCs w:val="28"/>
        </w:rPr>
        <w:lastRenderedPageBreak/>
        <w:t>https://alekseevskiy.tatarstan.ru</w:t>
      </w:r>
      <w:r w:rsidRPr="001816E3">
        <w:rPr>
          <w:rFonts w:ascii="Times New Roman" w:hAnsi="Times New Roman" w:cs="Times New Roman"/>
          <w:sz w:val="28"/>
          <w:szCs w:val="28"/>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w:t>
      </w:r>
      <w:r w:rsidRPr="00C43E3E">
        <w:rPr>
          <w:rFonts w:ascii="Times New Roman" w:hAnsi="Times New Roman" w:cs="Times New Roman"/>
          <w:sz w:val="28"/>
          <w:szCs w:val="28"/>
        </w:rPr>
        <w:t xml:space="preserve">официальном сайте </w:t>
      </w:r>
      <w:r w:rsidR="00AA5161" w:rsidRPr="00C43E3E">
        <w:rPr>
          <w:rFonts w:ascii="Times New Roman" w:hAnsi="Times New Roman" w:cs="Times New Roman"/>
          <w:sz w:val="28"/>
          <w:szCs w:val="28"/>
        </w:rPr>
        <w:t>Алексеевского</w:t>
      </w:r>
      <w:r w:rsidRPr="00C43E3E">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C43E3E">
        <w:rPr>
          <w:rFonts w:ascii="Times New Roman" w:hAnsi="Times New Roman" w:cs="Times New Roman"/>
          <w:sz w:val="28"/>
          <w:szCs w:val="28"/>
        </w:rPr>
        <w:t>веб-адресу</w:t>
      </w:r>
      <w:proofErr w:type="spellEnd"/>
      <w:r w:rsidRPr="00C43E3E">
        <w:rPr>
          <w:rFonts w:ascii="Times New Roman" w:hAnsi="Times New Roman" w:cs="Times New Roman"/>
          <w:sz w:val="28"/>
          <w:szCs w:val="28"/>
        </w:rPr>
        <w:t xml:space="preserve">: </w:t>
      </w:r>
      <w:r w:rsidR="00AA5161" w:rsidRPr="00C43E3E">
        <w:rPr>
          <w:rFonts w:ascii="Times New Roman" w:hAnsi="Times New Roman" w:cs="Times New Roman"/>
          <w:sz w:val="28"/>
          <w:szCs w:val="28"/>
        </w:rPr>
        <w:t xml:space="preserve">https://alekseevskiy.tatarstan.ru </w:t>
      </w:r>
      <w:r w:rsidRPr="00C43E3E">
        <w:rPr>
          <w:rFonts w:ascii="Times New Roman" w:hAnsi="Times New Roman" w:cs="Times New Roman"/>
          <w:sz w:val="28"/>
          <w:szCs w:val="28"/>
        </w:rPr>
        <w:t>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816E3" w:rsidRPr="00655BB7" w:rsidRDefault="001816E3" w:rsidP="001816E3">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AA5161">
        <w:rPr>
          <w:rFonts w:ascii="Times New Roman" w:hAnsi="Times New Roman" w:cs="Times New Roman"/>
          <w:b/>
          <w:sz w:val="28"/>
          <w:szCs w:val="28"/>
        </w:rPr>
        <w:t>2</w:t>
      </w:r>
      <w:r w:rsidRPr="00655BB7">
        <w:rPr>
          <w:rFonts w:ascii="Times New Roman" w:hAnsi="Times New Roman" w:cs="Times New Roman"/>
          <w:b/>
          <w:sz w:val="28"/>
          <w:szCs w:val="28"/>
        </w:rPr>
        <w:t xml:space="preserve">1.  </w:t>
      </w:r>
      <w:r w:rsidR="00AA5161" w:rsidRPr="00655BB7">
        <w:rPr>
          <w:rFonts w:ascii="Times New Roman" w:hAnsi="Times New Roman" w:cs="Times New Roman"/>
          <w:b/>
          <w:sz w:val="28"/>
          <w:szCs w:val="28"/>
        </w:rPr>
        <w:t>Территориальное общественное</w:t>
      </w:r>
      <w:r w:rsidRPr="00655BB7">
        <w:rPr>
          <w:rFonts w:ascii="Times New Roman" w:hAnsi="Times New Roman" w:cs="Times New Roman"/>
          <w:b/>
          <w:sz w:val="28"/>
          <w:szCs w:val="28"/>
        </w:rPr>
        <w:t xml:space="preserve"> самоуправление</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7. В уставе территориального общественного самоуправления устанавливаются: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территория, на которой оно осуществляется;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порядок принятия решений;</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lastRenderedPageBreak/>
        <w:t>6) порядок прекращения осуществления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установление структуры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избрание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7) обсуждение инициативного проекта и принятие решения по вопросу о его одобрении.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11. Органы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представляют интересы населения, проживающего на соответствующей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обеспечивают исполнение решений, принятых на собраниях и конференциях граждан;</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 xml:space="preserve">4) вправе вносить в Совет Поселения, Главе Поселения и Исполнительный комитет Поселения проекты муниципальных правовых актов, подлежащие </w:t>
      </w:r>
      <w:r w:rsidRPr="00AA5161">
        <w:rPr>
          <w:rFonts w:ascii="Times New Roman" w:hAnsi="Times New Roman" w:cs="Times New Roman"/>
          <w:sz w:val="28"/>
          <w:szCs w:val="28"/>
        </w:rPr>
        <w:lastRenderedPageBreak/>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7A23FE"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C753F" w:rsidRPr="00655BB7" w:rsidRDefault="003C753F" w:rsidP="00AA5161">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3C753F">
        <w:rPr>
          <w:rFonts w:ascii="Times New Roman" w:hAnsi="Times New Roman" w:cs="Times New Roman"/>
          <w:b/>
          <w:sz w:val="28"/>
          <w:szCs w:val="28"/>
        </w:rPr>
        <w:t>22</w:t>
      </w:r>
      <w:r w:rsidRPr="00655BB7">
        <w:rPr>
          <w:rFonts w:ascii="Times New Roman" w:hAnsi="Times New Roman" w:cs="Times New Roman"/>
          <w:b/>
          <w:sz w:val="28"/>
          <w:szCs w:val="28"/>
        </w:rPr>
        <w:t>. Порядок учреждения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3C753F">
        <w:rPr>
          <w:rFonts w:ascii="Times New Roman" w:hAnsi="Times New Roman" w:cs="Times New Roman"/>
          <w:b/>
          <w:sz w:val="28"/>
          <w:szCs w:val="28"/>
        </w:rPr>
        <w:t>23</w:t>
      </w:r>
      <w:r w:rsidRPr="00655BB7">
        <w:rPr>
          <w:rFonts w:ascii="Times New Roman" w:hAnsi="Times New Roman" w:cs="Times New Roman"/>
          <w:b/>
          <w:sz w:val="28"/>
          <w:szCs w:val="28"/>
        </w:rPr>
        <w:t>. Порядок регистрации устава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два экземпляра устава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Требование о представлении других документов, кроме документов, установленных частью 1 настоящей статьи,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1B1604" w:rsidRP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6. Основаниями для отказа в регистрации устава территориального общественного самоуправления могут быть:</w:t>
      </w:r>
    </w:p>
    <w:p w:rsidR="001B1604" w:rsidRP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2) не соблюдение требования части 4 статьи 21 настоящего Устава.</w:t>
      </w:r>
    </w:p>
    <w:p w:rsidR="007A23FE" w:rsidRPr="00655BB7" w:rsidRDefault="007A23FE" w:rsidP="001B1604">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424326" w:rsidRDefault="00424326" w:rsidP="00424326">
      <w:pPr>
        <w:spacing w:after="0" w:line="240" w:lineRule="auto"/>
        <w:ind w:firstLine="709"/>
        <w:jc w:val="both"/>
        <w:rPr>
          <w:rFonts w:ascii="Times New Roman" w:eastAsia="Times New Roman" w:hAnsi="Times New Roman" w:cs="Times New Roman"/>
          <w:b/>
          <w:bCs/>
          <w:color w:val="000000"/>
          <w:sz w:val="28"/>
          <w:szCs w:val="28"/>
        </w:rPr>
      </w:pPr>
    </w:p>
    <w:p w:rsidR="00F80F7F" w:rsidRDefault="00F80F7F" w:rsidP="00424326">
      <w:pPr>
        <w:spacing w:after="0" w:line="240" w:lineRule="auto"/>
        <w:ind w:firstLine="709"/>
        <w:jc w:val="both"/>
        <w:rPr>
          <w:rFonts w:ascii="Times New Roman" w:eastAsia="Times New Roman" w:hAnsi="Times New Roman" w:cs="Times New Roman"/>
          <w:b/>
          <w:bCs/>
          <w:color w:val="000000"/>
          <w:sz w:val="28"/>
          <w:szCs w:val="28"/>
        </w:rPr>
      </w:pPr>
    </w:p>
    <w:p w:rsidR="00F80F7F" w:rsidRDefault="00F80F7F" w:rsidP="00424326">
      <w:pPr>
        <w:spacing w:after="0" w:line="240" w:lineRule="auto"/>
        <w:ind w:firstLine="709"/>
        <w:jc w:val="both"/>
        <w:rPr>
          <w:rFonts w:ascii="Times New Roman" w:eastAsia="Times New Roman" w:hAnsi="Times New Roman" w:cs="Times New Roman"/>
          <w:b/>
          <w:bCs/>
          <w:color w:val="000000"/>
          <w:sz w:val="28"/>
          <w:szCs w:val="28"/>
        </w:rPr>
      </w:pP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lastRenderedPageBreak/>
        <w:t>Статья 24. Староста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Старостой сельского населенного пункта не может быть назначено лицо:</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признанное судом недееспособным или ограниченно дееспособным;</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имеющее непогашенную или неснятую судимость.</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5. Срок полномочий старосты сельского населенного пункта </w:t>
      </w:r>
      <w:proofErr w:type="spellStart"/>
      <w:r w:rsidRPr="00B2463D">
        <w:rPr>
          <w:rFonts w:ascii="Times New Roman" w:eastAsia="Times New Roman" w:hAnsi="Times New Roman" w:cs="Times New Roman"/>
          <w:color w:val="000000"/>
          <w:sz w:val="28"/>
          <w:szCs w:val="28"/>
        </w:rPr>
        <w:t>устанавливается</w:t>
      </w:r>
      <w:r w:rsidRPr="00F43C94">
        <w:rPr>
          <w:rFonts w:ascii="Times New Roman" w:eastAsia="Times New Roman" w:hAnsi="Times New Roman" w:cs="Times New Roman"/>
          <w:color w:val="000000"/>
          <w:sz w:val="28"/>
          <w:szCs w:val="28"/>
        </w:rPr>
        <w:t>уставом</w:t>
      </w:r>
      <w:proofErr w:type="spellEnd"/>
      <w:r w:rsidRPr="00F43C94">
        <w:rPr>
          <w:rFonts w:ascii="Times New Roman" w:eastAsia="Times New Roman" w:hAnsi="Times New Roman" w:cs="Times New Roman"/>
          <w:color w:val="000000"/>
          <w:sz w:val="28"/>
          <w:szCs w:val="28"/>
        </w:rPr>
        <w:t xml:space="preserve"> муниципального образования и не может быть менее двух и более пяти лет</w:t>
      </w:r>
      <w:r>
        <w:rPr>
          <w:rFonts w:ascii="Times New Roman" w:eastAsia="Times New Roman" w:hAnsi="Times New Roman" w:cs="Times New Roman"/>
          <w:color w:val="000000"/>
          <w:sz w:val="28"/>
          <w:szCs w:val="28"/>
        </w:rPr>
        <w:t>.</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0"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Староста сельского населенного пункта для решения возложенных на него задач:</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1) взаимодействует с органами местного самоуправления, муниципальными предприятиями и </w:t>
      </w:r>
      <w:r w:rsidR="00786277" w:rsidRPr="00B2463D">
        <w:rPr>
          <w:rFonts w:ascii="Times New Roman" w:eastAsia="Times New Roman" w:hAnsi="Times New Roman" w:cs="Times New Roman"/>
          <w:color w:val="000000"/>
          <w:sz w:val="28"/>
          <w:szCs w:val="28"/>
        </w:rPr>
        <w:t>учреждениями,</w:t>
      </w:r>
      <w:r w:rsidRPr="00B2463D">
        <w:rPr>
          <w:rFonts w:ascii="Times New Roman" w:eastAsia="Times New Roman" w:hAnsi="Times New Roman" w:cs="Times New Roman"/>
          <w:color w:val="000000"/>
          <w:sz w:val="28"/>
          <w:szCs w:val="28"/>
        </w:rPr>
        <w:t xml:space="preserve"> и иными организациями по вопросам решения вопросов местного значения в сельском населенном пункте;</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p>
    <w:p w:rsidR="00424326" w:rsidRPr="00655BB7" w:rsidRDefault="00424326" w:rsidP="00655BB7">
      <w:pPr>
        <w:spacing w:after="0"/>
        <w:ind w:firstLine="840"/>
        <w:jc w:val="both"/>
        <w:rPr>
          <w:rFonts w:ascii="Times New Roman" w:hAnsi="Times New Roman" w:cs="Times New Roman"/>
          <w:sz w:val="28"/>
          <w:szCs w:val="28"/>
        </w:rPr>
      </w:pPr>
    </w:p>
    <w:p w:rsidR="001F715E" w:rsidRPr="001F715E" w:rsidRDefault="007A23FE" w:rsidP="001F715E">
      <w:pPr>
        <w:spacing w:after="0"/>
        <w:rPr>
          <w:rFonts w:ascii="Times New Roman" w:hAnsi="Times New Roman" w:cs="Times New Roman"/>
          <w:b/>
          <w:sz w:val="28"/>
          <w:szCs w:val="28"/>
        </w:rPr>
      </w:pPr>
      <w:r w:rsidRPr="001F715E">
        <w:rPr>
          <w:rFonts w:ascii="Times New Roman" w:hAnsi="Times New Roman" w:cs="Times New Roman"/>
          <w:b/>
          <w:sz w:val="28"/>
          <w:szCs w:val="28"/>
        </w:rPr>
        <w:t>Статья 2</w:t>
      </w:r>
      <w:r w:rsidR="001F715E">
        <w:rPr>
          <w:rFonts w:ascii="Times New Roman" w:hAnsi="Times New Roman" w:cs="Times New Roman"/>
          <w:b/>
          <w:sz w:val="28"/>
          <w:szCs w:val="28"/>
        </w:rPr>
        <w:t>5</w:t>
      </w:r>
      <w:r w:rsidRPr="001F715E">
        <w:rPr>
          <w:rFonts w:ascii="Times New Roman" w:hAnsi="Times New Roman" w:cs="Times New Roman"/>
          <w:b/>
          <w:sz w:val="28"/>
          <w:szCs w:val="28"/>
        </w:rPr>
        <w:t xml:space="preserve">. </w:t>
      </w:r>
      <w:r w:rsidR="001F715E" w:rsidRPr="001F715E">
        <w:rPr>
          <w:rFonts w:ascii="Times New Roman" w:hAnsi="Times New Roman" w:cs="Times New Roman"/>
          <w:b/>
          <w:sz w:val="28"/>
          <w:szCs w:val="28"/>
        </w:rPr>
        <w:t>Публичные слушания, общественные обсуждения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Публичные слушания проводятся по инициативе населения, Совета Поселения, Главы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На публичные слушания должны выноситься: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проект местного бюджета и отчет о его исполнении;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проект стратегии социально-экономического развития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голосования либо на сходах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Решение о проведении публичных слушаний должно приниматься не позднее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5. Решение о проведении публичных слушаний с указанием времени и </w:t>
      </w:r>
      <w:r w:rsidR="00D91822" w:rsidRPr="001F715E">
        <w:rPr>
          <w:rFonts w:ascii="Times New Roman" w:hAnsi="Times New Roman" w:cs="Times New Roman"/>
          <w:sz w:val="28"/>
          <w:szCs w:val="28"/>
        </w:rPr>
        <w:t>места их проведения,</w:t>
      </w:r>
      <w:r w:rsidRPr="001F715E">
        <w:rPr>
          <w:rFonts w:ascii="Times New Roman" w:hAnsi="Times New Roman" w:cs="Times New Roman"/>
          <w:sz w:val="28"/>
          <w:szCs w:val="28"/>
        </w:rPr>
        <w:t xml:space="preserve"> и проект соответствующего муниципального правового акта, выносимого на публичные слушания, подлежат обнародованию (опубликованию) не </w:t>
      </w:r>
      <w:r w:rsidRPr="001F715E">
        <w:rPr>
          <w:rFonts w:ascii="Times New Roman" w:hAnsi="Times New Roman" w:cs="Times New Roman"/>
          <w:sz w:val="28"/>
          <w:szCs w:val="28"/>
        </w:rPr>
        <w:lastRenderedPageBreak/>
        <w:t>позднее чем за 7 дней до дня проведения публичных слушаний, если иное не установлено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Публичные слушания проводятся не позднее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обнародованы в течение трех дней после проведения публичных слушаний, если иное не предусмотрено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10. Порядок организации и проведения публичных слушаний определяется Положением о публичных слушаниях, утверждаемым Советом 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908DE">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1F715E">
        <w:rPr>
          <w:rFonts w:ascii="Times New Roman" w:hAnsi="Times New Roman" w:cs="Times New Roman"/>
          <w:sz w:val="28"/>
          <w:szCs w:val="28"/>
        </w:rPr>
        <w:t>веб-адресу</w:t>
      </w:r>
      <w:proofErr w:type="spellEnd"/>
      <w:r w:rsidRPr="001F715E">
        <w:rPr>
          <w:rFonts w:ascii="Times New Roman" w:hAnsi="Times New Roman" w:cs="Times New Roman"/>
          <w:sz w:val="28"/>
          <w:szCs w:val="28"/>
        </w:rPr>
        <w:t xml:space="preserve">: </w:t>
      </w:r>
      <w:r w:rsidR="002908DE" w:rsidRPr="002908DE">
        <w:rPr>
          <w:rFonts w:ascii="Times New Roman" w:hAnsi="Times New Roman" w:cs="Times New Roman"/>
          <w:sz w:val="28"/>
          <w:szCs w:val="28"/>
        </w:rPr>
        <w:t>https://alekseevskiy.tatarstan.ru/</w:t>
      </w:r>
      <w:r w:rsidRPr="001F715E">
        <w:rPr>
          <w:rFonts w:ascii="Times New Roman" w:hAnsi="Times New Roman" w:cs="Times New Roman"/>
          <w:sz w:val="28"/>
          <w:szCs w:val="28"/>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w:t>
      </w:r>
      <w:r w:rsidRPr="001F715E">
        <w:rPr>
          <w:rFonts w:ascii="Times New Roman" w:hAnsi="Times New Roman" w:cs="Times New Roman"/>
          <w:sz w:val="28"/>
          <w:szCs w:val="28"/>
        </w:rPr>
        <w:lastRenderedPageBreak/>
        <w:t>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7A23F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12.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F715E" w:rsidRPr="00655BB7" w:rsidRDefault="001F715E" w:rsidP="001F715E">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w:t>
      </w:r>
      <w:r w:rsidR="001F715E">
        <w:rPr>
          <w:rFonts w:ascii="Times New Roman" w:hAnsi="Times New Roman" w:cs="Times New Roman"/>
          <w:b/>
          <w:sz w:val="28"/>
          <w:szCs w:val="28"/>
        </w:rPr>
        <w:t>6</w:t>
      </w:r>
      <w:r w:rsidRPr="00655BB7">
        <w:rPr>
          <w:rFonts w:ascii="Times New Roman" w:hAnsi="Times New Roman" w:cs="Times New Roman"/>
          <w:b/>
          <w:sz w:val="28"/>
          <w:szCs w:val="28"/>
        </w:rPr>
        <w:t>. Собрание граждан</w:t>
      </w:r>
      <w:r w:rsidRPr="00655BB7">
        <w:rPr>
          <w:rFonts w:ascii="Times New Roman" w:hAnsi="Times New Roman" w:cs="Times New Roman"/>
          <w:sz w:val="28"/>
          <w:szCs w:val="28"/>
        </w:rPr>
        <w:t> </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1F715E">
        <w:rPr>
          <w:rFonts w:ascii="Times New Roman" w:hAnsi="Times New Roman" w:cs="Times New Roman"/>
          <w:sz w:val="28"/>
          <w:szCs w:val="28"/>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Совет Поселения рассматривает внесенное предложение о проведении собрания граждан на своей ближайшей сессии.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О времени и месте проведения собрания граждан и о вопросах, вносимых на обсуждение, граждане соответствующей территории оповещаются не позднее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Подготовку и проведение собрания граждан обеспечивает Исполнительный комитет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9. Собрание граждан, проводимое по вопросам, связанным с осуществлением территориального общественного самоуправления, принимает решение по </w:t>
      </w:r>
      <w:r w:rsidRPr="001F715E">
        <w:rPr>
          <w:rFonts w:ascii="Times New Roman" w:hAnsi="Times New Roman" w:cs="Times New Roman"/>
          <w:sz w:val="28"/>
          <w:szCs w:val="28"/>
        </w:rPr>
        <w:lastRenderedPageBreak/>
        <w:t>вопросам, отнесенным к его компетенции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12. Итоги собрания граждан подлежат официальному обнародованию (опубликованию) в месячный срок после его проведения.</w:t>
      </w:r>
    </w:p>
    <w:p w:rsidR="007A23FE" w:rsidRPr="00655BB7" w:rsidRDefault="007A23FE" w:rsidP="001F715E">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27. Конференция граждан (собрание делегатов)</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Конференция граждан (собрание делегатов) осуществляет полномочия собрания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Итоги конференции граждан (собрания делегатов) подлежат официальному обнародованию (опубликованию) в месячный срок после ее проведения.</w:t>
      </w:r>
    </w:p>
    <w:p w:rsidR="001F715E" w:rsidRPr="001F715E" w:rsidRDefault="001F715E"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28. Опрос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Результаты опроса носят рекомендательный характер.</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Опрос граждан проводится по инициативе: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Совета Поселения или Главы Поселения – по вопросам местного значения;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1F715E">
        <w:rPr>
          <w:rFonts w:ascii="Times New Roman" w:hAnsi="Times New Roman" w:cs="Times New Roman"/>
          <w:sz w:val="28"/>
          <w:szCs w:val="28"/>
        </w:rPr>
        <w:t>веб-адресу</w:t>
      </w:r>
      <w:proofErr w:type="spellEnd"/>
      <w:r w:rsidRPr="001F715E">
        <w:rPr>
          <w:rFonts w:ascii="Times New Roman" w:hAnsi="Times New Roman" w:cs="Times New Roman"/>
          <w:sz w:val="28"/>
          <w:szCs w:val="28"/>
        </w:rPr>
        <w:t>: https://alekseevskiy.tatarstan.ru/</w:t>
      </w:r>
      <w:r>
        <w:rPr>
          <w:rFonts w:ascii="Times New Roman" w:hAnsi="Times New Roman" w:cs="Times New Roman"/>
          <w:sz w:val="28"/>
          <w:szCs w:val="28"/>
        </w:rPr>
        <w:t>.</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В решении Совета Поселения о назначении опроса граждан устанавливаются: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дата и сроки проведения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методика проведения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форма опросного листа;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минимальная численность граждан, участвующих в опросе;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1F715E">
        <w:rPr>
          <w:rFonts w:ascii="Times New Roman" w:hAnsi="Times New Roman" w:cs="Times New Roman"/>
          <w:sz w:val="28"/>
          <w:szCs w:val="28"/>
        </w:rPr>
        <w:t>веб-адресу</w:t>
      </w:r>
      <w:proofErr w:type="spellEnd"/>
      <w:r w:rsidRPr="001F715E">
        <w:rPr>
          <w:rFonts w:ascii="Times New Roman" w:hAnsi="Times New Roman" w:cs="Times New Roman"/>
          <w:sz w:val="28"/>
          <w:szCs w:val="28"/>
        </w:rPr>
        <w:t>: https://alekseevskiy.tatarstan.ru/</w:t>
      </w:r>
      <w:r>
        <w:rPr>
          <w:rFonts w:ascii="Times New Roman" w:hAnsi="Times New Roman" w:cs="Times New Roman"/>
          <w:sz w:val="28"/>
          <w:szCs w:val="28"/>
        </w:rPr>
        <w:t>.</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Граждане должны быть проинформированы о проведении опроса граждан не менее чем за 10 дней до его проведения.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lastRenderedPageBreak/>
        <w:t>1) за счет средств бюджета Поселения – при проведении опроса по инициативе органов местного самоуправления Поселения или жителей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1F715E" w:rsidRPr="001F715E" w:rsidRDefault="001F715E"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29. Народное обсуждение наиболее важных вопросов местного значения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w:t>
      </w:r>
      <w:r w:rsidR="002908DE" w:rsidRPr="002908DE">
        <w:rPr>
          <w:rFonts w:ascii="Times New Roman" w:hAnsi="Times New Roman" w:cs="Times New Roman"/>
          <w:sz w:val="28"/>
          <w:szCs w:val="28"/>
        </w:rPr>
        <w:t>в порядке,</w:t>
      </w:r>
      <w:r w:rsidRPr="002908DE">
        <w:rPr>
          <w:rFonts w:ascii="Times New Roman" w:hAnsi="Times New Roman" w:cs="Times New Roman"/>
          <w:sz w:val="28"/>
          <w:szCs w:val="28"/>
        </w:rPr>
        <w:t xml:space="preserve"> определяемом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7. Об итогах народного обсуждения население информируется в месячный срок.</w:t>
      </w:r>
    </w:p>
    <w:p w:rsidR="001F715E" w:rsidRPr="001F715E" w:rsidRDefault="001F715E"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30. Обращения граждан в органы местного самоуправления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w:t>
      </w:r>
      <w:r w:rsidRPr="002908DE">
        <w:rPr>
          <w:rFonts w:ascii="Times New Roman" w:hAnsi="Times New Roman" w:cs="Times New Roman"/>
          <w:sz w:val="28"/>
          <w:szCs w:val="28"/>
        </w:rPr>
        <w:lastRenderedPageBreak/>
        <w:t>Татарстан от 12 мая 2003 г. № 16-ЗРТ «О порядке рассмотрения обращений граждан в Республике Татарстан».</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1F715E" w:rsidRPr="001F715E" w:rsidRDefault="001F715E"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31. Общественные (консультативные) советы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5. Работа в общественных (консультативных) советах осуществляется на общественных началах.</w:t>
      </w:r>
    </w:p>
    <w:p w:rsidR="001F715E" w:rsidRPr="001F715E" w:rsidRDefault="001F715E"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32. Другие формы непосредственного осуществления гражданами местного самоуправления и участия в его осуществлении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5BB7"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2908DE" w:rsidRPr="002908DE" w:rsidRDefault="002908DE" w:rsidP="001F715E">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III. СОВЕТ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655BB7"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1514F">
        <w:rPr>
          <w:rFonts w:ascii="Times New Roman" w:hAnsi="Times New Roman" w:cs="Times New Roman"/>
          <w:b/>
          <w:sz w:val="28"/>
          <w:szCs w:val="28"/>
        </w:rPr>
        <w:t>33</w:t>
      </w:r>
      <w:r w:rsidRPr="00655BB7">
        <w:rPr>
          <w:rFonts w:ascii="Times New Roman" w:hAnsi="Times New Roman" w:cs="Times New Roman"/>
          <w:b/>
          <w:sz w:val="28"/>
          <w:szCs w:val="28"/>
        </w:rPr>
        <w:t>. Совет Поселения - представительный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71514F" w:rsidRPr="0071514F" w:rsidRDefault="007A23FE" w:rsidP="0071514F">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w:t>
      </w:r>
      <w:r w:rsidR="0071514F" w:rsidRPr="0071514F">
        <w:rPr>
          <w:rFonts w:ascii="Times New Roman" w:hAnsi="Times New Roman" w:cs="Times New Roman"/>
          <w:sz w:val="28"/>
          <w:szCs w:val="28"/>
        </w:rPr>
        <w:t>Официальное наименование Совета Поселения – Совет муниципального образования «</w:t>
      </w:r>
      <w:proofErr w:type="spellStart"/>
      <w:r w:rsidR="001311C0">
        <w:rPr>
          <w:rFonts w:ascii="Times New Roman" w:hAnsi="Times New Roman" w:cs="Times New Roman"/>
          <w:sz w:val="28"/>
          <w:szCs w:val="28"/>
        </w:rPr>
        <w:t>Ромодановское</w:t>
      </w:r>
      <w:proofErr w:type="spellEnd"/>
      <w:r w:rsidR="0071514F" w:rsidRPr="0071514F">
        <w:rPr>
          <w:rFonts w:ascii="Times New Roman" w:hAnsi="Times New Roman" w:cs="Times New Roman"/>
          <w:sz w:val="28"/>
          <w:szCs w:val="28"/>
        </w:rPr>
        <w:t xml:space="preserve"> сельское поселение» </w:t>
      </w:r>
      <w:r w:rsidR="0071514F">
        <w:rPr>
          <w:rFonts w:ascii="Times New Roman" w:hAnsi="Times New Roman" w:cs="Times New Roman"/>
          <w:sz w:val="28"/>
          <w:szCs w:val="28"/>
        </w:rPr>
        <w:t>Алексеевского</w:t>
      </w:r>
      <w:r w:rsidR="0071514F" w:rsidRPr="0071514F">
        <w:rPr>
          <w:rFonts w:ascii="Times New Roman" w:hAnsi="Times New Roman" w:cs="Times New Roman"/>
          <w:sz w:val="28"/>
          <w:szCs w:val="28"/>
        </w:rPr>
        <w:t xml:space="preserve"> муниципального района Республики Татарстан.</w:t>
      </w:r>
    </w:p>
    <w:p w:rsidR="007A23FE" w:rsidRPr="00655BB7" w:rsidRDefault="0071514F" w:rsidP="0071514F">
      <w:pPr>
        <w:spacing w:after="0"/>
        <w:ind w:firstLine="840"/>
        <w:jc w:val="both"/>
        <w:rPr>
          <w:rFonts w:ascii="Times New Roman" w:hAnsi="Times New Roman" w:cs="Times New Roman"/>
          <w:sz w:val="28"/>
          <w:szCs w:val="28"/>
        </w:rPr>
      </w:pPr>
      <w:r w:rsidRPr="0071514F">
        <w:rPr>
          <w:rFonts w:ascii="Times New Roman" w:hAnsi="Times New Roman" w:cs="Times New Roman"/>
          <w:sz w:val="28"/>
          <w:szCs w:val="28"/>
        </w:rPr>
        <w:t xml:space="preserve">Сокращенное наименование – Совет </w:t>
      </w:r>
      <w:r w:rsidR="001311C0">
        <w:rPr>
          <w:rFonts w:ascii="Times New Roman" w:hAnsi="Times New Roman" w:cs="Times New Roman"/>
          <w:sz w:val="28"/>
          <w:szCs w:val="28"/>
        </w:rPr>
        <w:t>Ромодановского</w:t>
      </w:r>
      <w:r w:rsidRPr="0071514F">
        <w:rPr>
          <w:rFonts w:ascii="Times New Roman" w:hAnsi="Times New Roman" w:cs="Times New Roman"/>
          <w:sz w:val="28"/>
          <w:szCs w:val="28"/>
        </w:rPr>
        <w:t xml:space="preserve"> сельского поселения.</w:t>
      </w:r>
      <w:r w:rsidR="007A23FE" w:rsidRPr="00655BB7">
        <w:rPr>
          <w:rFonts w:ascii="Times New Roman" w:hAnsi="Times New Roman" w:cs="Times New Roman"/>
          <w:sz w:val="28"/>
          <w:szCs w:val="28"/>
        </w:rPr>
        <w:t xml:space="preserve"> (далее по тексту –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Срок полномочий Совета Поселения - 5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подотчетен и подконтролен жителям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имеет печать, бланки со своим наименованием.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3</w:t>
      </w:r>
      <w:r w:rsidR="0071514F">
        <w:rPr>
          <w:rFonts w:ascii="Times New Roman" w:hAnsi="Times New Roman" w:cs="Times New Roman"/>
          <w:b/>
          <w:sz w:val="28"/>
          <w:szCs w:val="28"/>
        </w:rPr>
        <w:t>4</w:t>
      </w:r>
      <w:r w:rsidRPr="00655BB7">
        <w:rPr>
          <w:rFonts w:ascii="Times New Roman" w:hAnsi="Times New Roman" w:cs="Times New Roman"/>
          <w:b/>
          <w:sz w:val="28"/>
          <w:szCs w:val="28"/>
        </w:rPr>
        <w:t>. Состав Совета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состоит из </w:t>
      </w:r>
      <w:r w:rsidR="00892258">
        <w:rPr>
          <w:rFonts w:ascii="Times New Roman" w:hAnsi="Times New Roman" w:cs="Times New Roman"/>
          <w:sz w:val="28"/>
          <w:szCs w:val="28"/>
        </w:rPr>
        <w:t xml:space="preserve">7 </w:t>
      </w:r>
      <w:r w:rsidRPr="00655BB7">
        <w:rPr>
          <w:rFonts w:ascii="Times New Roman" w:hAnsi="Times New Roman" w:cs="Times New Roman"/>
          <w:sz w:val="28"/>
          <w:szCs w:val="28"/>
        </w:rPr>
        <w:t>депутатов, избираемых на муниципальных выборах по одномандатным избирательным округам.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71514F">
        <w:rPr>
          <w:rFonts w:ascii="Times New Roman" w:hAnsi="Times New Roman" w:cs="Times New Roman"/>
          <w:b/>
          <w:sz w:val="28"/>
          <w:szCs w:val="28"/>
        </w:rPr>
        <w:t>5</w:t>
      </w:r>
      <w:r w:rsidRPr="00655BB7">
        <w:rPr>
          <w:rFonts w:ascii="Times New Roman" w:hAnsi="Times New Roman" w:cs="Times New Roman"/>
          <w:b/>
          <w:sz w:val="28"/>
          <w:szCs w:val="28"/>
        </w:rPr>
        <w:t>. Статус депутата Совета Поселения</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1. Депутату Совета Поселения обеспечиваются условия для беспрепятственного осуществления своих полномочий.</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 xml:space="preserve">2. Срок полномочий депутата Совета Поселения составляет пять лет, полномочия осуществляются на непостоянной </w:t>
      </w:r>
      <w:proofErr w:type="spellStart"/>
      <w:r w:rsidRPr="00B92C10">
        <w:rPr>
          <w:rFonts w:ascii="Times New Roman" w:hAnsi="Times New Roman" w:cs="Times New Roman"/>
          <w:sz w:val="28"/>
          <w:szCs w:val="28"/>
        </w:rPr>
        <w:t>основе.На</w:t>
      </w:r>
      <w:proofErr w:type="spellEnd"/>
      <w:r w:rsidRPr="00B92C10">
        <w:rPr>
          <w:rFonts w:ascii="Times New Roman" w:hAnsi="Times New Roman" w:cs="Times New Roman"/>
          <w:sz w:val="28"/>
          <w:szCs w:val="28"/>
        </w:rPr>
        <w:t xml:space="preserve"> постоянной основе может работать один депутат Совета </w:t>
      </w:r>
      <w:proofErr w:type="spellStart"/>
      <w:r w:rsidRPr="00B92C10">
        <w:rPr>
          <w:rFonts w:ascii="Times New Roman" w:hAnsi="Times New Roman" w:cs="Times New Roman"/>
          <w:sz w:val="28"/>
          <w:szCs w:val="28"/>
        </w:rPr>
        <w:t>Поселения.Полномочия</w:t>
      </w:r>
      <w:proofErr w:type="spellEnd"/>
      <w:r w:rsidRPr="00B92C10">
        <w:rPr>
          <w:rFonts w:ascii="Times New Roman" w:hAnsi="Times New Roman" w:cs="Times New Roman"/>
          <w:sz w:val="28"/>
          <w:szCs w:val="28"/>
        </w:rPr>
        <w:t xml:space="preserve"> депутата Совета Поселения начинаются со дня его избрания и прекращаются со дня начала работы Совета Поселения нового созыва.</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составляет четыре рабочих дня в месяц.</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4. 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lastRenderedPageBreak/>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соблюдать установленные в Совете Поселения правила публичных выступлений;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6. Осуществляющие свои полномочия на постоянной основе депутат не вправе:</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заниматься предпринимательской деятельностью лично или через доверенных лиц;</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B92C10">
        <w:rPr>
          <w:rFonts w:ascii="Times New Roman" w:hAnsi="Times New Roman" w:cs="Times New Roman"/>
          <w:sz w:val="28"/>
          <w:szCs w:val="28"/>
        </w:rPr>
        <w:lastRenderedPageBreak/>
        <w:t>уведомлением Президента Республики Татарстан (Премьер-министра Республики Татарстан) в порядке, установленном законом Республики Татарстан;</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2C10" w:rsidRPr="00B92C10" w:rsidRDefault="00B92C10" w:rsidP="00B92C10">
      <w:pPr>
        <w:spacing w:after="0" w:line="240" w:lineRule="auto"/>
        <w:jc w:val="both"/>
        <w:rPr>
          <w:rFonts w:ascii="Times New Roman" w:hAnsi="Times New Roman" w:cs="Times New Roman"/>
          <w:sz w:val="28"/>
          <w:szCs w:val="28"/>
        </w:rPr>
      </w:pPr>
      <w:proofErr w:type="spellStart"/>
      <w:r w:rsidRPr="00B92C10">
        <w:rPr>
          <w:rFonts w:ascii="Times New Roman" w:hAnsi="Times New Roman" w:cs="Times New Roman"/>
          <w:sz w:val="28"/>
          <w:szCs w:val="28"/>
        </w:rPr>
        <w:t>д</w:t>
      </w:r>
      <w:proofErr w:type="spellEnd"/>
      <w:r w:rsidRPr="00B92C10">
        <w:rPr>
          <w:rFonts w:ascii="Times New Roman" w:hAnsi="Times New Roman" w:cs="Times New Roman"/>
          <w:sz w:val="28"/>
          <w:szCs w:val="28"/>
        </w:rPr>
        <w:t>) иные случаи, предусмотренные федеральными законами;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92C10">
        <w:rPr>
          <w:rFonts w:ascii="Times New Roman" w:hAnsi="Times New Roman" w:cs="Times New Roman"/>
          <w:sz w:val="28"/>
          <w:szCs w:val="28"/>
        </w:rPr>
        <w:t>.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B92C10">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lastRenderedPageBreak/>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Совет Поселения или в суд.</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предупреждение;</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запрет занимать должности в Совете Поселения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w:t>
      </w:r>
      <w:r>
        <w:rPr>
          <w:rFonts w:ascii="Times New Roman" w:hAnsi="Times New Roman" w:cs="Times New Roman"/>
          <w:sz w:val="28"/>
          <w:szCs w:val="28"/>
        </w:rPr>
        <w:t>Алексеевского</w:t>
      </w:r>
      <w:r w:rsidRPr="00B92C10">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B92C10">
        <w:rPr>
          <w:rFonts w:ascii="Times New Roman" w:hAnsi="Times New Roman" w:cs="Times New Roman"/>
          <w:sz w:val="28"/>
          <w:szCs w:val="28"/>
        </w:rPr>
        <w:t>веб-адресу</w:t>
      </w:r>
      <w:proofErr w:type="spellEnd"/>
      <w:r w:rsidRPr="00B92C10">
        <w:rPr>
          <w:rFonts w:ascii="Times New Roman" w:hAnsi="Times New Roman" w:cs="Times New Roman"/>
          <w:sz w:val="28"/>
          <w:szCs w:val="28"/>
        </w:rPr>
        <w:t xml:space="preserve">: </w:t>
      </w:r>
      <w:hyperlink r:id="rId11" w:history="1">
        <w:r w:rsidRPr="00C01787">
          <w:rPr>
            <w:rStyle w:val="af1"/>
            <w:rFonts w:ascii="Times New Roman" w:hAnsi="Times New Roman" w:cs="Times New Roman"/>
            <w:sz w:val="28"/>
            <w:szCs w:val="28"/>
          </w:rPr>
          <w:t>https://alekseevskiy.tatarstan.ru/</w:t>
        </w:r>
      </w:hyperlink>
      <w:r w:rsidRPr="00B92C10">
        <w:rPr>
          <w:rFonts w:ascii="Times New Roman" w:hAnsi="Times New Roman" w:cs="Times New Roman"/>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92C10">
        <w:rPr>
          <w:rFonts w:ascii="Times New Roman" w:hAnsi="Times New Roman" w:cs="Times New Roman"/>
          <w:sz w:val="28"/>
          <w:szCs w:val="28"/>
        </w:rPr>
        <w:t xml:space="preserve">.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B92C10">
        <w:rPr>
          <w:rFonts w:ascii="Times New Roman" w:hAnsi="Times New Roman" w:cs="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B92C10">
        <w:rPr>
          <w:rFonts w:ascii="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B92C10">
        <w:rPr>
          <w:rFonts w:ascii="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1</w:t>
      </w:r>
      <w:r>
        <w:rPr>
          <w:rFonts w:ascii="Times New Roman" w:hAnsi="Times New Roman" w:cs="Times New Roman"/>
          <w:sz w:val="28"/>
          <w:szCs w:val="28"/>
        </w:rPr>
        <w:t>2</w:t>
      </w:r>
      <w:r w:rsidRPr="00B92C10">
        <w:rPr>
          <w:rFonts w:ascii="Times New Roman" w:hAnsi="Times New Roman" w:cs="Times New Roman"/>
          <w:sz w:val="28"/>
          <w:szCs w:val="28"/>
        </w:rPr>
        <w:t>. Депутату Совета Поселения предоставлено право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7A23FE" w:rsidRPr="00B92C10" w:rsidRDefault="007A23FE" w:rsidP="00B92C10">
      <w:pPr>
        <w:spacing w:after="0" w:line="220" w:lineRule="auto"/>
        <w:jc w:val="both"/>
        <w:rPr>
          <w:rFonts w:ascii="Times New Roman" w:hAnsi="Times New Roman" w:cs="Times New Roman"/>
          <w:b/>
          <w:sz w:val="28"/>
          <w:szCs w:val="28"/>
        </w:rPr>
      </w:pPr>
    </w:p>
    <w:p w:rsidR="007A23FE" w:rsidRPr="002A5D12" w:rsidRDefault="007A23FE" w:rsidP="00655BB7">
      <w:pPr>
        <w:spacing w:after="0" w:line="22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B92C10">
        <w:rPr>
          <w:rFonts w:ascii="Times New Roman" w:hAnsi="Times New Roman" w:cs="Times New Roman"/>
          <w:b/>
          <w:sz w:val="28"/>
          <w:szCs w:val="28"/>
        </w:rPr>
        <w:t>6</w:t>
      </w:r>
      <w:r w:rsidRPr="00655BB7">
        <w:rPr>
          <w:rFonts w:ascii="Times New Roman" w:hAnsi="Times New Roman" w:cs="Times New Roman"/>
          <w:b/>
          <w:sz w:val="28"/>
          <w:szCs w:val="28"/>
        </w:rPr>
        <w:t>. Взаимоотношение депутата Совета Поселения с избирателями</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935189">
        <w:rPr>
          <w:rFonts w:ascii="Times New Roman" w:hAnsi="Times New Roman" w:cs="Times New Roman"/>
          <w:sz w:val="28"/>
          <w:szCs w:val="28"/>
        </w:rPr>
        <w:t>внутридворовых</w:t>
      </w:r>
      <w:proofErr w:type="spellEnd"/>
      <w:r w:rsidRPr="00935189">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 xml:space="preserve">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sidRPr="00935189">
        <w:rPr>
          <w:rFonts w:ascii="Times New Roman" w:hAnsi="Times New Roman" w:cs="Times New Roman"/>
          <w:sz w:val="28"/>
          <w:szCs w:val="28"/>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2. Депутат Совета Поселения ответственен перед избирателями и им подотчетен.</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A23FE"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935189" w:rsidRPr="00655BB7" w:rsidRDefault="00935189" w:rsidP="00935189">
      <w:pPr>
        <w:autoSpaceDE w:val="0"/>
        <w:autoSpaceDN w:val="0"/>
        <w:adjustRightInd w:val="0"/>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935189">
        <w:rPr>
          <w:rFonts w:ascii="Times New Roman" w:hAnsi="Times New Roman" w:cs="Times New Roman"/>
          <w:b/>
          <w:sz w:val="28"/>
          <w:szCs w:val="28"/>
        </w:rPr>
        <w:t>7</w:t>
      </w:r>
      <w:r w:rsidRPr="00655BB7">
        <w:rPr>
          <w:rFonts w:ascii="Times New Roman" w:hAnsi="Times New Roman" w:cs="Times New Roman"/>
          <w:b/>
          <w:sz w:val="28"/>
          <w:szCs w:val="28"/>
        </w:rPr>
        <w:t>. Организация работы вновь избранного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A23FE" w:rsidRPr="00655BB7" w:rsidRDefault="009B26DF" w:rsidP="00655BB7">
      <w:pPr>
        <w:spacing w:after="0" w:line="220" w:lineRule="auto"/>
        <w:ind w:hanging="240"/>
        <w:jc w:val="both"/>
        <w:rPr>
          <w:rFonts w:ascii="Times New Roman" w:hAnsi="Times New Roman" w:cs="Times New Roman"/>
          <w:sz w:val="28"/>
          <w:szCs w:val="28"/>
        </w:rPr>
      </w:pPr>
      <w:r>
        <w:rPr>
          <w:rFonts w:ascii="Times New Roman" w:hAnsi="Times New Roman" w:cs="Times New Roman"/>
          <w:sz w:val="28"/>
          <w:szCs w:val="28"/>
        </w:rPr>
        <w:t xml:space="preserve">      </w:t>
      </w:r>
      <w:r w:rsidR="007A23FE" w:rsidRPr="00655BB7">
        <w:rPr>
          <w:rFonts w:ascii="Times New Roman" w:hAnsi="Times New Roman" w:cs="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r>
        <w:rPr>
          <w:rFonts w:ascii="Times New Roman" w:hAnsi="Times New Roman" w:cs="Times New Roman"/>
          <w:sz w:val="28"/>
          <w:szCs w:val="28"/>
        </w:rPr>
        <w:t xml:space="preserve">          </w:t>
      </w:r>
      <w:r w:rsidR="007A23FE" w:rsidRPr="00655BB7">
        <w:rPr>
          <w:rFonts w:ascii="Times New Roman" w:hAnsi="Times New Roman" w:cs="Times New Roman"/>
          <w:sz w:val="28"/>
          <w:szCs w:val="28"/>
        </w:rPr>
        <w:t xml:space="preserve">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2A7D1B">
        <w:rPr>
          <w:rFonts w:ascii="Times New Roman" w:hAnsi="Times New Roman" w:cs="Times New Roman"/>
          <w:b/>
          <w:sz w:val="28"/>
          <w:szCs w:val="28"/>
        </w:rPr>
        <w:t>8</w:t>
      </w:r>
      <w:r w:rsidRPr="00655BB7">
        <w:rPr>
          <w:rFonts w:ascii="Times New Roman" w:hAnsi="Times New Roman" w:cs="Times New Roman"/>
          <w:b/>
          <w:sz w:val="28"/>
          <w:szCs w:val="28"/>
        </w:rPr>
        <w:t>. Полномочия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 В компетенции Совета Поселения находятся: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 принятие Устава Поселения и внесение в него изменений и дополнений;</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 утверждение бюджета Поселения и отчета о его исполнении;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4) утверждение стратегии социально-экономического развития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5) установление официальных символов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6) назначение даты выборов депутатов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7) утверждение схемы избирательных округов по выборам депутатов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7) назначение местного референдума;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8) выдвижение инициативы об изменении границ, преобразовании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9) избрание Главы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10) принятие решения об удалении Главы Поселения в отставку;</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 xml:space="preserve">11) избрание представителя Поселения из числа депутатов Совета Поселения в Совет </w:t>
      </w:r>
      <w:r>
        <w:rPr>
          <w:rFonts w:ascii="Times New Roman" w:hAnsi="Times New Roman" w:cs="Times New Roman"/>
          <w:sz w:val="28"/>
          <w:szCs w:val="28"/>
        </w:rPr>
        <w:t>Алексеевского</w:t>
      </w:r>
      <w:r w:rsidRPr="002A7D1B">
        <w:rPr>
          <w:rFonts w:ascii="Times New Roman" w:hAnsi="Times New Roman" w:cs="Times New Roman"/>
          <w:sz w:val="28"/>
          <w:szCs w:val="28"/>
        </w:rPr>
        <w:t xml:space="preserve"> муниципального района;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lastRenderedPageBreak/>
        <w:t>12) утверждение структуры Исполнительного комитета Поселения, установление предельной численности его работников;</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13) назначение членов Избирательной комиссии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16) утверждение правил благоустройства территории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17) установление общеобязательных правил на территории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18) определение порядка управления и распоряжения имуществом, находящимся в муниципальной собственности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20) определение порядка участия Поселения в организациях межмуниципального сотрудничества;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23) определение порядка предоставления жилых помещений муниципального специализированного жилищного фонда;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25) принятие Регламента Совета Поселения и иных решений по вопросам организации своей деятельности;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7D1B" w:rsidRPr="002A7D1B" w:rsidRDefault="002A7D1B" w:rsidP="002A7D1B">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 </w:t>
      </w:r>
      <w:r w:rsidRPr="002A7D1B">
        <w:rPr>
          <w:rFonts w:ascii="Times New Roman" w:hAnsi="Times New Roman" w:cs="Times New Roman"/>
          <w:sz w:val="28"/>
          <w:szCs w:val="28"/>
        </w:rPr>
        <w:t xml:space="preserve">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w:t>
      </w:r>
      <w:r w:rsidRPr="002A7D1B">
        <w:rPr>
          <w:rFonts w:ascii="Times New Roman" w:hAnsi="Times New Roman" w:cs="Times New Roman"/>
          <w:sz w:val="28"/>
          <w:szCs w:val="28"/>
        </w:rPr>
        <w:lastRenderedPageBreak/>
        <w:t>самоуправления, в том числе о решении вопросов, поставленных Советом Поселения.</w:t>
      </w:r>
    </w:p>
    <w:p w:rsidR="007A23FE"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3. Управление 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 Совета Поселения.</w:t>
      </w:r>
    </w:p>
    <w:p w:rsidR="002A7D1B" w:rsidRPr="00655BB7" w:rsidRDefault="002A7D1B" w:rsidP="002A7D1B">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163D88">
        <w:rPr>
          <w:rFonts w:ascii="Times New Roman" w:hAnsi="Times New Roman" w:cs="Times New Roman"/>
          <w:b/>
          <w:sz w:val="28"/>
          <w:szCs w:val="28"/>
        </w:rPr>
        <w:t>9</w:t>
      </w:r>
      <w:r w:rsidRPr="00655BB7">
        <w:rPr>
          <w:rFonts w:ascii="Times New Roman" w:hAnsi="Times New Roman" w:cs="Times New Roman"/>
          <w:b/>
          <w:sz w:val="28"/>
          <w:szCs w:val="28"/>
        </w:rPr>
        <w:t>. Порядок работы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Основной формой работы Совета Поселения являются его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на которых решаются вопросы, отнесенные к компетенции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w:t>
      </w:r>
      <w:r w:rsidR="00163D88">
        <w:rPr>
          <w:rFonts w:ascii="Times New Roman" w:hAnsi="Times New Roman" w:cs="Times New Roman"/>
          <w:sz w:val="28"/>
          <w:szCs w:val="28"/>
        </w:rPr>
        <w:t>Заседание</w:t>
      </w:r>
      <w:r w:rsidRPr="00655BB7">
        <w:rPr>
          <w:rFonts w:ascii="Times New Roman" w:hAnsi="Times New Roman" w:cs="Times New Roman"/>
          <w:sz w:val="28"/>
          <w:szCs w:val="28"/>
        </w:rPr>
        <w:t xml:space="preserve"> Совета Поселения правомочн</w:t>
      </w:r>
      <w:r w:rsidR="00163D88">
        <w:rPr>
          <w:rFonts w:ascii="Times New Roman" w:hAnsi="Times New Roman" w:cs="Times New Roman"/>
          <w:sz w:val="28"/>
          <w:szCs w:val="28"/>
        </w:rPr>
        <w:t>о</w:t>
      </w:r>
      <w:r w:rsidRPr="00655BB7">
        <w:rPr>
          <w:rFonts w:ascii="Times New Roman" w:hAnsi="Times New Roman" w:cs="Times New Roman"/>
          <w:sz w:val="28"/>
          <w:szCs w:val="28"/>
        </w:rPr>
        <w:t>, если на не</w:t>
      </w:r>
      <w:r w:rsidR="00163D88">
        <w:rPr>
          <w:rFonts w:ascii="Times New Roman" w:hAnsi="Times New Roman" w:cs="Times New Roman"/>
          <w:sz w:val="28"/>
          <w:szCs w:val="28"/>
        </w:rPr>
        <w:t>м</w:t>
      </w:r>
      <w:r w:rsidRPr="00655BB7">
        <w:rPr>
          <w:rFonts w:ascii="Times New Roman" w:hAnsi="Times New Roman" w:cs="Times New Roman"/>
          <w:sz w:val="28"/>
          <w:szCs w:val="28"/>
        </w:rPr>
        <w:t xml:space="preserve"> присутствует не менее 50 процентов от числа избранных депутатов.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Очередные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Поселения проводятся по мере необходимости, но не реже одного раза в три месяца. Внеочередные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созываются по инициативе Главы Поселения или группы депутатов не менее одной трети от установленного числа депутатов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созываются Главой Поселения. Депутаты Совета Поселения и приглашенные лица извещаются о времени</w:t>
      </w:r>
      <w:r w:rsidR="00163D88">
        <w:rPr>
          <w:rFonts w:ascii="Times New Roman" w:hAnsi="Times New Roman" w:cs="Times New Roman"/>
          <w:sz w:val="28"/>
          <w:szCs w:val="28"/>
        </w:rPr>
        <w:t xml:space="preserve">, месте и повестке дня </w:t>
      </w:r>
      <w:proofErr w:type="spellStart"/>
      <w:r w:rsidR="00163D88">
        <w:rPr>
          <w:rFonts w:ascii="Times New Roman" w:hAnsi="Times New Roman" w:cs="Times New Roman"/>
          <w:sz w:val="28"/>
          <w:szCs w:val="28"/>
        </w:rPr>
        <w:t>очередногозаседания</w:t>
      </w:r>
      <w:proofErr w:type="spellEnd"/>
      <w:r w:rsidRPr="00655BB7">
        <w:rPr>
          <w:rFonts w:ascii="Times New Roman" w:hAnsi="Times New Roman" w:cs="Times New Roman"/>
          <w:sz w:val="28"/>
          <w:szCs w:val="28"/>
        </w:rPr>
        <w:t xml:space="preserve"> не позднее чем за пять дней, а </w:t>
      </w:r>
      <w:proofErr w:type="spellStart"/>
      <w:r w:rsidRPr="00655BB7">
        <w:rPr>
          <w:rFonts w:ascii="Times New Roman" w:hAnsi="Times New Roman" w:cs="Times New Roman"/>
          <w:sz w:val="28"/>
          <w:szCs w:val="28"/>
        </w:rPr>
        <w:t>внеочередно</w:t>
      </w:r>
      <w:r w:rsidR="00163D88">
        <w:rPr>
          <w:rFonts w:ascii="Times New Roman" w:hAnsi="Times New Roman" w:cs="Times New Roman"/>
          <w:sz w:val="28"/>
          <w:szCs w:val="28"/>
        </w:rPr>
        <w:t>гозаседания</w:t>
      </w:r>
      <w:proofErr w:type="spellEnd"/>
      <w:r w:rsidRPr="00655BB7">
        <w:rPr>
          <w:rFonts w:ascii="Times New Roman" w:hAnsi="Times New Roman" w:cs="Times New Roman"/>
          <w:sz w:val="28"/>
          <w:szCs w:val="28"/>
        </w:rPr>
        <w:t xml:space="preserve"> - не позднее чем за один день, до е</w:t>
      </w:r>
      <w:r w:rsidR="00163D88">
        <w:rPr>
          <w:rFonts w:ascii="Times New Roman" w:hAnsi="Times New Roman" w:cs="Times New Roman"/>
          <w:sz w:val="28"/>
          <w:szCs w:val="28"/>
        </w:rPr>
        <w:t>го</w:t>
      </w:r>
      <w:r w:rsidRPr="00655BB7">
        <w:rPr>
          <w:rFonts w:ascii="Times New Roman" w:hAnsi="Times New Roman" w:cs="Times New Roman"/>
          <w:sz w:val="28"/>
          <w:szCs w:val="28"/>
        </w:rPr>
        <w:t xml:space="preserve"> проведения.</w:t>
      </w:r>
    </w:p>
    <w:p w:rsidR="007A23FE" w:rsidRPr="00655BB7" w:rsidRDefault="007A23FE" w:rsidP="00655BB7">
      <w:pPr>
        <w:pStyle w:val="ac"/>
        <w:ind w:firstLine="840"/>
        <w:rPr>
          <w:szCs w:val="28"/>
        </w:rPr>
      </w:pPr>
      <w:r w:rsidRPr="00655BB7">
        <w:rPr>
          <w:szCs w:val="28"/>
        </w:rPr>
        <w:t xml:space="preserve">6. </w:t>
      </w:r>
      <w:r w:rsidR="00163D88">
        <w:rPr>
          <w:szCs w:val="28"/>
        </w:rPr>
        <w:t>Заседания</w:t>
      </w:r>
      <w:r w:rsidRPr="00655BB7">
        <w:rPr>
          <w:szCs w:val="28"/>
        </w:rPr>
        <w:t xml:space="preserve"> Совета Поселения проводятся открыто и гласно. На открытых </w:t>
      </w:r>
      <w:r w:rsidR="00163D88">
        <w:rPr>
          <w:szCs w:val="28"/>
        </w:rPr>
        <w:t>заседаниях</w:t>
      </w:r>
      <w:r w:rsidRPr="00655BB7">
        <w:rPr>
          <w:szCs w:val="28"/>
        </w:rPr>
        <w:t xml:space="preserve"> Совета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В случаях, предусмотренных Регламентом, Совет Поселения вправе принять решение о проведении </w:t>
      </w:r>
      <w:proofErr w:type="spellStart"/>
      <w:r w:rsidRPr="00655BB7">
        <w:rPr>
          <w:rFonts w:ascii="Times New Roman" w:hAnsi="Times New Roman" w:cs="Times New Roman"/>
          <w:sz w:val="28"/>
          <w:szCs w:val="28"/>
        </w:rPr>
        <w:t>закрыто</w:t>
      </w:r>
      <w:r w:rsidR="00163D88">
        <w:rPr>
          <w:rFonts w:ascii="Times New Roman" w:hAnsi="Times New Roman" w:cs="Times New Roman"/>
          <w:sz w:val="28"/>
          <w:szCs w:val="28"/>
        </w:rPr>
        <w:t>гозаседания</w:t>
      </w:r>
      <w:proofErr w:type="spellEnd"/>
      <w:r w:rsidRPr="00655BB7">
        <w:rPr>
          <w:rFonts w:ascii="Times New Roman" w:hAnsi="Times New Roman" w:cs="Times New Roman"/>
          <w:sz w:val="28"/>
          <w:szCs w:val="28"/>
        </w:rPr>
        <w:t>, на которо</w:t>
      </w:r>
      <w:r w:rsidR="00163D88">
        <w:rPr>
          <w:rFonts w:ascii="Times New Roman" w:hAnsi="Times New Roman" w:cs="Times New Roman"/>
          <w:sz w:val="28"/>
          <w:szCs w:val="28"/>
        </w:rPr>
        <w:t>м</w:t>
      </w:r>
      <w:r w:rsidRPr="00655BB7">
        <w:rPr>
          <w:rFonts w:ascii="Times New Roman" w:hAnsi="Times New Roman" w:cs="Times New Roman"/>
          <w:sz w:val="28"/>
          <w:szCs w:val="28"/>
        </w:rPr>
        <w:t xml:space="preserve"> могут присутствовать только лица, приглашенные Советом Поселения, а также лица, имеющие право присутствовать на </w:t>
      </w:r>
      <w:r w:rsidR="00163D88">
        <w:rPr>
          <w:rFonts w:ascii="Times New Roman" w:hAnsi="Times New Roman" w:cs="Times New Roman"/>
          <w:sz w:val="28"/>
          <w:szCs w:val="28"/>
        </w:rPr>
        <w:t>заседании</w:t>
      </w:r>
      <w:r w:rsidRPr="00655BB7">
        <w:rPr>
          <w:rFonts w:ascii="Times New Roman" w:hAnsi="Times New Roman" w:cs="Times New Roman"/>
          <w:sz w:val="28"/>
          <w:szCs w:val="28"/>
        </w:rPr>
        <w:t xml:space="preserve">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7. На </w:t>
      </w:r>
      <w:proofErr w:type="spellStart"/>
      <w:r w:rsidRPr="00655BB7">
        <w:rPr>
          <w:rFonts w:ascii="Times New Roman" w:hAnsi="Times New Roman" w:cs="Times New Roman"/>
          <w:sz w:val="28"/>
          <w:szCs w:val="28"/>
        </w:rPr>
        <w:t>каждо</w:t>
      </w:r>
      <w:r w:rsidR="00163D88">
        <w:rPr>
          <w:rFonts w:ascii="Times New Roman" w:hAnsi="Times New Roman" w:cs="Times New Roman"/>
          <w:sz w:val="28"/>
          <w:szCs w:val="28"/>
        </w:rPr>
        <w:t>мзаседании</w:t>
      </w:r>
      <w:proofErr w:type="spellEnd"/>
      <w:r w:rsidRPr="00655BB7">
        <w:rPr>
          <w:rFonts w:ascii="Times New Roman" w:hAnsi="Times New Roman" w:cs="Times New Roman"/>
          <w:sz w:val="28"/>
          <w:szCs w:val="28"/>
        </w:rPr>
        <w:t xml:space="preserve"> Совета Поселения ведется протокол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В протокол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включаются сведения о дате, месте и времени проведения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перечисляются все рассматриваемые вопросы и фиксируются все принятые решения с указанием итогов голосования. После подписания протокола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Поселения Главой Поселения с ним может ознакомиться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На </w:t>
      </w:r>
      <w:r w:rsidR="00163D88">
        <w:rPr>
          <w:rFonts w:ascii="Times New Roman" w:hAnsi="Times New Roman" w:cs="Times New Roman"/>
          <w:sz w:val="28"/>
          <w:szCs w:val="28"/>
        </w:rPr>
        <w:t>заседаниях</w:t>
      </w:r>
      <w:r w:rsidRPr="00655BB7">
        <w:rPr>
          <w:rFonts w:ascii="Times New Roman" w:hAnsi="Times New Roman" w:cs="Times New Roman"/>
          <w:sz w:val="28"/>
          <w:szCs w:val="28"/>
        </w:rPr>
        <w:t xml:space="preserve"> Совета Поселения каждый депутат имеет один голос. Депутат Совета Поселения осуществляет свое право на голосование лично. Голосование на </w:t>
      </w:r>
      <w:r w:rsidR="00163D88">
        <w:rPr>
          <w:rFonts w:ascii="Times New Roman" w:hAnsi="Times New Roman" w:cs="Times New Roman"/>
          <w:sz w:val="28"/>
          <w:szCs w:val="28"/>
        </w:rPr>
        <w:t>заседаниях</w:t>
      </w:r>
      <w:r w:rsidRPr="00655BB7">
        <w:rPr>
          <w:rFonts w:ascii="Times New Roman" w:hAnsi="Times New Roman" w:cs="Times New Roman"/>
          <w:sz w:val="28"/>
          <w:szCs w:val="28"/>
        </w:rPr>
        <w:t xml:space="preserve">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40. Фракции в Совете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41. Организация деятельности Совета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Организацию деятельности Совета Поселения осуществляет Глава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B2463D">
        <w:rPr>
          <w:rFonts w:ascii="Times New Roman" w:eastAsia="Times New Roman" w:hAnsi="Times New Roman" w:cs="Times New Roman"/>
          <w:color w:val="000000"/>
          <w:sz w:val="28"/>
          <w:szCs w:val="28"/>
          <w:vertAlign w:val="superscript"/>
        </w:rPr>
        <w:t> </w:t>
      </w:r>
      <w:r w:rsidRPr="00B2463D">
        <w:rPr>
          <w:rFonts w:ascii="Times New Roman" w:eastAsia="Times New Roman" w:hAnsi="Times New Roman" w:cs="Times New Roman"/>
          <w:color w:val="000000"/>
          <w:sz w:val="28"/>
          <w:szCs w:val="28"/>
        </w:rPr>
        <w:t>Депутат Совета Поселения вправе работать не более чем в двух постоянных комиссиях.</w:t>
      </w:r>
    </w:p>
    <w:p w:rsidR="007A23FE" w:rsidRDefault="00C72D06" w:rsidP="00C72D06">
      <w:pPr>
        <w:spacing w:after="0" w:line="240" w:lineRule="auto"/>
        <w:ind w:firstLine="840"/>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w:t>
      </w:r>
      <w:r>
        <w:rPr>
          <w:rFonts w:ascii="Times New Roman" w:eastAsia="Times New Roman" w:hAnsi="Times New Roman" w:cs="Times New Roman"/>
          <w:color w:val="000000"/>
          <w:sz w:val="28"/>
          <w:szCs w:val="28"/>
        </w:rPr>
        <w:t>тий, специалистов, экспертов и жителей Поселения</w:t>
      </w:r>
      <w:r w:rsidRPr="00B2463D">
        <w:rPr>
          <w:rFonts w:ascii="Times New Roman" w:eastAsia="Times New Roman" w:hAnsi="Times New Roman" w:cs="Times New Roman"/>
          <w:color w:val="000000"/>
          <w:sz w:val="28"/>
          <w:szCs w:val="28"/>
        </w:rPr>
        <w:t>.</w:t>
      </w:r>
    </w:p>
    <w:p w:rsidR="00C72D06" w:rsidRPr="00655BB7" w:rsidRDefault="00C72D06" w:rsidP="00C72D06">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42</w:t>
      </w:r>
      <w:r w:rsidRPr="00655BB7">
        <w:rPr>
          <w:rFonts w:ascii="Times New Roman" w:hAnsi="Times New Roman" w:cs="Times New Roman"/>
          <w:b/>
          <w:sz w:val="28"/>
          <w:szCs w:val="28"/>
        </w:rPr>
        <w:t>. Осуществление Советом Поселения контрольных функций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A23FE" w:rsidRPr="00655BB7" w:rsidRDefault="007A23FE" w:rsidP="00C72D06">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43</w:t>
      </w:r>
      <w:r w:rsidRPr="00655BB7">
        <w:rPr>
          <w:rFonts w:ascii="Times New Roman" w:hAnsi="Times New Roman" w:cs="Times New Roman"/>
          <w:b/>
          <w:sz w:val="28"/>
          <w:szCs w:val="28"/>
        </w:rPr>
        <w:t>. Избрание представителя Поселения в Совет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w:t>
      </w:r>
      <w:r w:rsidR="00C72D06">
        <w:rPr>
          <w:rFonts w:ascii="Times New Roman" w:hAnsi="Times New Roman" w:cs="Times New Roman"/>
          <w:sz w:val="28"/>
          <w:szCs w:val="28"/>
        </w:rPr>
        <w:t xml:space="preserve">или открытым </w:t>
      </w:r>
      <w:r w:rsidRPr="00655BB7">
        <w:rPr>
          <w:rFonts w:ascii="Times New Roman" w:hAnsi="Times New Roman" w:cs="Times New Roman"/>
          <w:sz w:val="28"/>
          <w:szCs w:val="28"/>
        </w:rPr>
        <w:t xml:space="preserve">голосованием.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44</w:t>
      </w:r>
      <w:r w:rsidRPr="00655BB7">
        <w:rPr>
          <w:rFonts w:ascii="Times New Roman" w:hAnsi="Times New Roman" w:cs="Times New Roman"/>
          <w:b/>
          <w:sz w:val="28"/>
          <w:szCs w:val="28"/>
        </w:rPr>
        <w:t>. Досрочное прекращение полномочий Совета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Полномочия Совета Поселения также прекращаются в случае:</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1) принятия Советом Поселения решения о самороспуске;</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4) увеличения численности избирателей Поселения более чем на 25 процентов, произошедшего вследствие изменения границ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7A23FE"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lastRenderedPageBreak/>
        <w:t>3. В случае досрочного прекращения полномочий Совета Поселения, досрочные выборы проводятся в сроки, установленные федеральным законом.</w:t>
      </w:r>
    </w:p>
    <w:p w:rsidR="00C72D06" w:rsidRPr="00655BB7" w:rsidRDefault="00C72D06" w:rsidP="00C72D06">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w:t>
      </w:r>
      <w:r w:rsidR="00401D60">
        <w:rPr>
          <w:rFonts w:ascii="Times New Roman" w:hAnsi="Times New Roman" w:cs="Times New Roman"/>
          <w:b/>
          <w:sz w:val="28"/>
          <w:szCs w:val="28"/>
        </w:rPr>
        <w:t>5</w:t>
      </w:r>
      <w:r w:rsidRPr="00655BB7">
        <w:rPr>
          <w:rFonts w:ascii="Times New Roman" w:hAnsi="Times New Roman" w:cs="Times New Roman"/>
          <w:b/>
          <w:sz w:val="28"/>
          <w:szCs w:val="28"/>
        </w:rPr>
        <w:t>. Порядок принятия решения о самороспуске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2. Инициатива принятия решения о самороспуске не может быть выдвинута:</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1) в течение первого года после избрания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2) в период принятия бюджета Поселения и утверждения отчета о его исполнении;</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7A23FE"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401D60" w:rsidRPr="00655BB7" w:rsidRDefault="00401D60" w:rsidP="00401D60">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 4</w:t>
      </w:r>
      <w:r w:rsidR="00401D60">
        <w:rPr>
          <w:rFonts w:ascii="Times New Roman" w:hAnsi="Times New Roman" w:cs="Times New Roman"/>
          <w:b/>
          <w:sz w:val="28"/>
          <w:szCs w:val="28"/>
        </w:rPr>
        <w:t>6</w:t>
      </w:r>
      <w:r w:rsidRPr="00655BB7">
        <w:rPr>
          <w:rFonts w:ascii="Times New Roman" w:hAnsi="Times New Roman" w:cs="Times New Roman"/>
          <w:b/>
          <w:sz w:val="28"/>
          <w:szCs w:val="28"/>
        </w:rPr>
        <w:t>. Досрочное прекращение полномочий депутата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 Полномочия депутата Совета Поселения прекращаются досрочно в случае:</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 смерти;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2) отставки по собственному желанию;</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3) признания судом недееспособным или ограниченно дееспособным;</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4) признания судом безвестно отсутствующим или объявления умершим;</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5) вступления в отношении его в законную силу обвинительного приговора суда;</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8) отзыва избирателями;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9) досрочного прекращения полномочий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8450F"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703A4D" w:rsidRPr="00655BB7" w:rsidRDefault="00703A4D" w:rsidP="00703A4D">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IV. ГЛАВА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03A4D" w:rsidP="00655BB7">
      <w:pPr>
        <w:spacing w:after="0"/>
        <w:jc w:val="both"/>
        <w:rPr>
          <w:rFonts w:ascii="Times New Roman" w:hAnsi="Times New Roman" w:cs="Times New Roman"/>
          <w:sz w:val="28"/>
          <w:szCs w:val="28"/>
        </w:rPr>
      </w:pPr>
      <w:r>
        <w:rPr>
          <w:rFonts w:ascii="Times New Roman" w:hAnsi="Times New Roman" w:cs="Times New Roman"/>
          <w:b/>
          <w:sz w:val="28"/>
          <w:szCs w:val="28"/>
        </w:rPr>
        <w:t>Статья 47</w:t>
      </w:r>
      <w:r w:rsidR="007A23FE" w:rsidRPr="00655BB7">
        <w:rPr>
          <w:rFonts w:ascii="Times New Roman" w:hAnsi="Times New Roman" w:cs="Times New Roman"/>
          <w:b/>
          <w:sz w:val="28"/>
          <w:szCs w:val="28"/>
        </w:rPr>
        <w:t>. Глава Поселения - высшее должностное лицо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является высшим должностным лицом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избирается Советом Поселения и является его председателем.</w:t>
      </w:r>
    </w:p>
    <w:p w:rsidR="00BD06B9" w:rsidRPr="00BD06B9" w:rsidRDefault="007A23FE" w:rsidP="00BD06B9">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w:t>
      </w:r>
      <w:r w:rsidR="00BD06B9" w:rsidRPr="00BD06B9">
        <w:rPr>
          <w:rFonts w:ascii="Times New Roman" w:hAnsi="Times New Roman" w:cs="Times New Roman"/>
          <w:sz w:val="28"/>
          <w:szCs w:val="28"/>
        </w:rPr>
        <w:t>Официальное наименование Главы Поселения – Глава муниципального образования «</w:t>
      </w:r>
      <w:proofErr w:type="spellStart"/>
      <w:r w:rsidR="001311C0">
        <w:rPr>
          <w:rFonts w:ascii="Times New Roman" w:hAnsi="Times New Roman" w:cs="Times New Roman"/>
          <w:sz w:val="28"/>
          <w:szCs w:val="28"/>
        </w:rPr>
        <w:t>Ромодановское</w:t>
      </w:r>
      <w:proofErr w:type="spellEnd"/>
      <w:r w:rsidR="00BD06B9" w:rsidRPr="00BD06B9">
        <w:rPr>
          <w:rFonts w:ascii="Times New Roman" w:hAnsi="Times New Roman" w:cs="Times New Roman"/>
          <w:sz w:val="28"/>
          <w:szCs w:val="28"/>
        </w:rPr>
        <w:t xml:space="preserve"> сельское поселение» </w:t>
      </w:r>
      <w:r w:rsidR="00BD06B9">
        <w:rPr>
          <w:rFonts w:ascii="Times New Roman" w:hAnsi="Times New Roman" w:cs="Times New Roman"/>
          <w:sz w:val="28"/>
          <w:szCs w:val="28"/>
        </w:rPr>
        <w:t>Алексеевского</w:t>
      </w:r>
      <w:r w:rsidR="00BD06B9" w:rsidRPr="00BD06B9">
        <w:rPr>
          <w:rFonts w:ascii="Times New Roman" w:hAnsi="Times New Roman" w:cs="Times New Roman"/>
          <w:sz w:val="28"/>
          <w:szCs w:val="28"/>
        </w:rPr>
        <w:t xml:space="preserve"> муниципального района Республики Татарстан.</w:t>
      </w:r>
    </w:p>
    <w:p w:rsid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 xml:space="preserve">Сокращенное наименование – Глава </w:t>
      </w:r>
      <w:r w:rsidR="001311C0">
        <w:rPr>
          <w:rFonts w:ascii="Times New Roman" w:hAnsi="Times New Roman" w:cs="Times New Roman"/>
          <w:sz w:val="28"/>
          <w:szCs w:val="28"/>
        </w:rPr>
        <w:t>Ромодановского</w:t>
      </w:r>
      <w:r w:rsidRPr="00BD06B9">
        <w:rPr>
          <w:rFonts w:ascii="Times New Roman" w:hAnsi="Times New Roman" w:cs="Times New Roman"/>
          <w:sz w:val="28"/>
          <w:szCs w:val="28"/>
        </w:rPr>
        <w:t xml:space="preserve"> сельского поселения.</w:t>
      </w:r>
    </w:p>
    <w:p w:rsidR="007A23FE" w:rsidRPr="00655BB7" w:rsidRDefault="007A23FE" w:rsidP="00BD06B9">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по должности является депутатом Совета Алексеевского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w:t>
      </w:r>
      <w:r w:rsidR="00BD06B9">
        <w:rPr>
          <w:rFonts w:ascii="Times New Roman" w:hAnsi="Times New Roman" w:cs="Times New Roman"/>
          <w:b/>
          <w:sz w:val="28"/>
          <w:szCs w:val="28"/>
        </w:rPr>
        <w:t>8</w:t>
      </w:r>
      <w:r w:rsidRPr="00655BB7">
        <w:rPr>
          <w:rFonts w:ascii="Times New Roman" w:hAnsi="Times New Roman" w:cs="Times New Roman"/>
          <w:b/>
          <w:sz w:val="28"/>
          <w:szCs w:val="28"/>
        </w:rPr>
        <w:t>. Порядок избрания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BD06B9" w:rsidRP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3. После избрания Глава Поселения приносит следующую присягу:</w:t>
      </w:r>
    </w:p>
    <w:p w:rsidR="00BD06B9" w:rsidRP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BD06B9" w:rsidRPr="00655BB7"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w:t>
      </w:r>
      <w:r w:rsidR="00BD06B9">
        <w:rPr>
          <w:rFonts w:ascii="Times New Roman" w:hAnsi="Times New Roman" w:cs="Times New Roman"/>
          <w:b/>
          <w:sz w:val="28"/>
          <w:szCs w:val="28"/>
        </w:rPr>
        <w:t>9</w:t>
      </w:r>
      <w:r w:rsidRPr="00655BB7">
        <w:rPr>
          <w:rFonts w:ascii="Times New Roman" w:hAnsi="Times New Roman" w:cs="Times New Roman"/>
          <w:b/>
          <w:sz w:val="28"/>
          <w:szCs w:val="28"/>
        </w:rPr>
        <w:t>. Статус Главы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1. Глава Поселения работает на постоянной основе.</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 xml:space="preserve">2. В случае избрания Главы Поселения на должность в Совете </w:t>
      </w:r>
      <w:r>
        <w:rPr>
          <w:rFonts w:ascii="Times New Roman" w:hAnsi="Times New Roman" w:cs="Times New Roman"/>
          <w:sz w:val="28"/>
          <w:szCs w:val="28"/>
        </w:rPr>
        <w:t>Алексеевского</w:t>
      </w:r>
      <w:r w:rsidRPr="00BD06B9">
        <w:rPr>
          <w:rFonts w:ascii="Times New Roman" w:hAnsi="Times New Roman" w:cs="Times New Roman"/>
          <w:sz w:val="28"/>
          <w:szCs w:val="28"/>
        </w:rPr>
        <w:t xml:space="preserve"> муниципального района, замещаемую на постоянной основе, он осуществляет полномочия Главы Поселения на непостоянной основе.</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lastRenderedPageBreak/>
        <w:t>3. Глава Поселения осуществляет полномочия председателя Совета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 не вправе:</w:t>
      </w:r>
    </w:p>
    <w:p w:rsidR="00BD06B9" w:rsidRPr="00BD06B9" w:rsidRDefault="00BD06B9" w:rsidP="00BD06B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BD06B9">
        <w:rPr>
          <w:rFonts w:ascii="Times New Roman" w:hAnsi="Times New Roman" w:cs="Times New Roman"/>
          <w:sz w:val="28"/>
          <w:szCs w:val="28"/>
        </w:rPr>
        <w:t>заниматься предпринимательской деятельностью лично или через доверенных лиц;</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06B9" w:rsidRPr="00BD06B9" w:rsidRDefault="00BD06B9" w:rsidP="00BD06B9">
      <w:pPr>
        <w:spacing w:after="0"/>
        <w:jc w:val="both"/>
        <w:rPr>
          <w:rFonts w:ascii="Times New Roman" w:hAnsi="Times New Roman" w:cs="Times New Roman"/>
          <w:sz w:val="28"/>
          <w:szCs w:val="28"/>
        </w:rPr>
      </w:pPr>
      <w:proofErr w:type="spellStart"/>
      <w:r w:rsidRPr="00BD06B9">
        <w:rPr>
          <w:rFonts w:ascii="Times New Roman" w:hAnsi="Times New Roman" w:cs="Times New Roman"/>
          <w:sz w:val="28"/>
          <w:szCs w:val="28"/>
        </w:rPr>
        <w:t>д</w:t>
      </w:r>
      <w:proofErr w:type="spellEnd"/>
      <w:r w:rsidRPr="00BD06B9">
        <w:rPr>
          <w:rFonts w:ascii="Times New Roman" w:hAnsi="Times New Roman" w:cs="Times New Roman"/>
          <w:sz w:val="28"/>
          <w:szCs w:val="28"/>
        </w:rPr>
        <w:t>) иные случаи, предусмотренные федеральными законами;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6. Глава Поселения в своей деятельности подконтролен и подотчетен гражданам и Совету Поселения в соответствии с федеральным законом и настоящим Уставом.</w:t>
      </w:r>
    </w:p>
    <w:p w:rsid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BD06B9" w:rsidRDefault="00BD06B9" w:rsidP="00BD06B9">
      <w:pPr>
        <w:spacing w:after="0"/>
        <w:ind w:firstLine="708"/>
        <w:jc w:val="both"/>
        <w:rPr>
          <w:rFonts w:ascii="Times New Roman" w:hAnsi="Times New Roman" w:cs="Times New Roman"/>
          <w:sz w:val="28"/>
          <w:szCs w:val="28"/>
        </w:rPr>
      </w:pPr>
    </w:p>
    <w:p w:rsidR="007A23FE" w:rsidRPr="002A5D12" w:rsidRDefault="007A23FE" w:rsidP="00BD06B9">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D06B9">
        <w:rPr>
          <w:rFonts w:ascii="Times New Roman" w:hAnsi="Times New Roman" w:cs="Times New Roman"/>
          <w:b/>
          <w:sz w:val="28"/>
          <w:szCs w:val="28"/>
        </w:rPr>
        <w:t>50</w:t>
      </w:r>
      <w:r w:rsidRPr="00655BB7">
        <w:rPr>
          <w:rFonts w:ascii="Times New Roman" w:hAnsi="Times New Roman" w:cs="Times New Roman"/>
          <w:b/>
          <w:sz w:val="28"/>
          <w:szCs w:val="28"/>
        </w:rPr>
        <w:t>. Полномочия Главы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3) вправе требовать созыва внеочередной сессии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lastRenderedPageBreak/>
        <w:t>4) подписывает и обнародует в порядке, установленном настоящим Уставом, нормативные правовые акты, принятые Советом Поселения, а также протоколы сессий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5) издает в пределах своих полномочий правовые акты;</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6) организует прием граждан, рассмотрение их обращений;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7) осуществляет руководство работой аппарата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8) координирует осуществление контрольных полномочий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15) представляет на рассмотрение Совета Поселения проект бюджета Поселения и отчеты о его исполнении;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17)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18)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lastRenderedPageBreak/>
        <w:t>19)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20)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25) осуществляет иные полномочия в соответствии с законодательством, настоящим Уставом, решениями Совета Поселения;</w:t>
      </w:r>
    </w:p>
    <w:p w:rsidR="007A23FE"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D06B9" w:rsidRPr="00655BB7" w:rsidRDefault="00BD06B9" w:rsidP="00BD06B9">
      <w:pPr>
        <w:spacing w:after="0"/>
        <w:jc w:val="both"/>
        <w:rPr>
          <w:rFonts w:ascii="Times New Roman" w:hAnsi="Times New Roman" w:cs="Times New Roman"/>
          <w:b/>
          <w:sz w:val="28"/>
          <w:szCs w:val="28"/>
        </w:rPr>
      </w:pP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5</w:t>
      </w:r>
      <w:r>
        <w:rPr>
          <w:rFonts w:ascii="Times New Roman" w:eastAsia="Times New Roman" w:hAnsi="Times New Roman" w:cs="Times New Roman"/>
          <w:b/>
          <w:bCs/>
          <w:color w:val="000000"/>
          <w:sz w:val="28"/>
          <w:szCs w:val="28"/>
        </w:rPr>
        <w:t>1</w:t>
      </w:r>
      <w:r w:rsidRPr="00B2463D">
        <w:rPr>
          <w:rFonts w:ascii="Times New Roman" w:eastAsia="Times New Roman" w:hAnsi="Times New Roman" w:cs="Times New Roman"/>
          <w:b/>
          <w:bCs/>
          <w:color w:val="000000"/>
          <w:sz w:val="28"/>
          <w:szCs w:val="28"/>
        </w:rPr>
        <w:t>. Заместитель Главы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 предложению Главы Поселения Советом Поселения из числа депутатов может избираться заместитель Главы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w:t>
      </w:r>
      <w:r>
        <w:rPr>
          <w:rFonts w:ascii="Times New Roman" w:eastAsia="Times New Roman" w:hAnsi="Times New Roman" w:cs="Times New Roman"/>
          <w:color w:val="000000"/>
          <w:sz w:val="28"/>
          <w:szCs w:val="28"/>
        </w:rPr>
        <w:t>0</w:t>
      </w:r>
      <w:r w:rsidRPr="00B2463D">
        <w:rPr>
          <w:rFonts w:ascii="Times New Roman" w:eastAsia="Times New Roman" w:hAnsi="Times New Roman" w:cs="Times New Roman"/>
          <w:color w:val="000000"/>
          <w:sz w:val="28"/>
          <w:szCs w:val="28"/>
        </w:rPr>
        <w:t xml:space="preserve"> настоящего Устава.</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Заместитель Главы Поселения осуществляет свои полномочия на непостоянной основе.</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Полномочия заместителя Главы Поселения прекращаются досрочно по основаниям, предусмотренным статьей 46 настоящего Устава.</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DF0B1F" w:rsidRDefault="00DF0B1F"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 xml:space="preserve">Статья </w:t>
      </w:r>
      <w:r w:rsidR="00DF0B1F">
        <w:rPr>
          <w:rFonts w:ascii="Times New Roman" w:hAnsi="Times New Roman" w:cs="Times New Roman"/>
          <w:b/>
          <w:sz w:val="28"/>
          <w:szCs w:val="28"/>
        </w:rPr>
        <w:t>52</w:t>
      </w:r>
      <w:r w:rsidRPr="00655BB7">
        <w:rPr>
          <w:rFonts w:ascii="Times New Roman" w:hAnsi="Times New Roman" w:cs="Times New Roman"/>
          <w:b/>
          <w:sz w:val="28"/>
          <w:szCs w:val="28"/>
        </w:rPr>
        <w:t>. Досрочное прекращение полномочий Главы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1. Полномочия Главы Поселения прекращаются досрочно в случае:</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 смерти;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2) отставки по собственному желанию;</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w:t>
      </w:r>
      <w:r w:rsidR="00993DC9">
        <w:rPr>
          <w:rFonts w:ascii="Times New Roman" w:hAnsi="Times New Roman" w:cs="Times New Roman"/>
          <w:sz w:val="28"/>
          <w:szCs w:val="28"/>
        </w:rPr>
        <w:t>3</w:t>
      </w:r>
      <w:r w:rsidRPr="00DF0B1F">
        <w:rPr>
          <w:rFonts w:ascii="Times New Roman" w:hAnsi="Times New Roman" w:cs="Times New Roman"/>
          <w:sz w:val="28"/>
          <w:szCs w:val="28"/>
        </w:rPr>
        <w:t xml:space="preserve"> настоящего Устава;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5) признания судом недееспособным или ограниченно дееспособным;</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6) признания судом безвестно отсутствующим или объявления умершим;</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7) вступления в отношении его в законную силу обвинительного приговора суда;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8) выезда за пределы Российской Федерации на постоянное место жительства;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10) отзыва избирателями;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lastRenderedPageBreak/>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 xml:space="preserve">3. В случае досрочного прекращения полномочий Главы Поселения избрание нового Главы </w:t>
      </w:r>
      <w:r w:rsidR="00993DC9" w:rsidRPr="00DF0B1F">
        <w:rPr>
          <w:rFonts w:ascii="Times New Roman" w:hAnsi="Times New Roman" w:cs="Times New Roman"/>
          <w:sz w:val="28"/>
          <w:szCs w:val="28"/>
        </w:rPr>
        <w:t>Поселения,</w:t>
      </w:r>
      <w:r w:rsidRPr="00DF0B1F">
        <w:rPr>
          <w:rFonts w:ascii="Times New Roman" w:hAnsi="Times New Roman" w:cs="Times New Roman"/>
          <w:sz w:val="28"/>
          <w:szCs w:val="28"/>
        </w:rPr>
        <w:t xml:space="preserve"> избираемого Советом Поселения </w:t>
      </w:r>
      <w:r w:rsidR="00993DC9" w:rsidRPr="00DF0B1F">
        <w:rPr>
          <w:rFonts w:ascii="Times New Roman" w:hAnsi="Times New Roman" w:cs="Times New Roman"/>
          <w:sz w:val="28"/>
          <w:szCs w:val="28"/>
        </w:rPr>
        <w:t>из своего состава,</w:t>
      </w:r>
      <w:r w:rsidRPr="00DF0B1F">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В случае отсутствия Главы Поселения полномочия Главы Поселения временно исполняет депутат Совета Поселения</w:t>
      </w:r>
      <w:r w:rsidR="00993DC9">
        <w:rPr>
          <w:rFonts w:ascii="Times New Roman" w:hAnsi="Times New Roman" w:cs="Times New Roman"/>
          <w:sz w:val="28"/>
          <w:szCs w:val="28"/>
        </w:rPr>
        <w:t>,</w:t>
      </w:r>
      <w:r w:rsidRPr="00DF0B1F">
        <w:rPr>
          <w:rFonts w:ascii="Times New Roman" w:hAnsi="Times New Roman" w:cs="Times New Roman"/>
          <w:sz w:val="28"/>
          <w:szCs w:val="28"/>
        </w:rPr>
        <w:t xml:space="preserve">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7A23FE"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5.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3DC9" w:rsidRDefault="00993DC9" w:rsidP="00993DC9">
      <w:pPr>
        <w:spacing w:after="0" w:line="240" w:lineRule="auto"/>
        <w:ind w:firstLine="709"/>
        <w:jc w:val="both"/>
        <w:rPr>
          <w:rFonts w:ascii="Times New Roman" w:eastAsia="Times New Roman" w:hAnsi="Times New Roman" w:cs="Times New Roman"/>
          <w:b/>
          <w:bCs/>
          <w:color w:val="000000"/>
          <w:sz w:val="28"/>
          <w:szCs w:val="28"/>
        </w:rPr>
      </w:pPr>
    </w:p>
    <w:p w:rsidR="00993DC9" w:rsidRPr="00B2463D" w:rsidRDefault="00993DC9" w:rsidP="00993DC9">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5</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Удаление Главы Поселения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в соответствии с Федеральным законом </w:t>
      </w:r>
      <w:hyperlink r:id="rId12"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Основаниями для удаления Главы Поселения в отставку являются: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4"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Федеральным </w:t>
      </w:r>
      <w:hyperlink r:id="rId15"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16" w:tgtFrame="_blank" w:history="1">
        <w:r w:rsidRPr="00B2463D">
          <w:rPr>
            <w:rFonts w:ascii="Times New Roman" w:eastAsia="Times New Roman" w:hAnsi="Times New Roman" w:cs="Times New Roman"/>
            <w:color w:val="0000FF"/>
            <w:sz w:val="28"/>
            <w:szCs w:val="28"/>
          </w:rPr>
          <w:t>от 25 декабря 2008 года №273-ФЗ</w:t>
        </w:r>
      </w:hyperlink>
      <w:r w:rsidRPr="00B2463D">
        <w:rPr>
          <w:rFonts w:ascii="Times New Roman" w:eastAsia="Times New Roman" w:hAnsi="Times New Roman" w:cs="Times New Roman"/>
          <w:color w:val="000000"/>
          <w:sz w:val="28"/>
          <w:szCs w:val="28"/>
        </w:rPr>
        <w:t> «О противодействии коррупции», Федеральным </w:t>
      </w:r>
      <w:hyperlink r:id="rId17"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18" w:tgtFrame="_blank" w:history="1">
        <w:r w:rsidRPr="00B2463D">
          <w:rPr>
            <w:rFonts w:ascii="Times New Roman" w:eastAsia="Times New Roman" w:hAnsi="Times New Roman" w:cs="Times New Roman"/>
            <w:color w:val="0000FF"/>
            <w:sz w:val="28"/>
            <w:szCs w:val="28"/>
          </w:rPr>
          <w:t>от 3 декабря 2012 года №230-ФЗ</w:t>
        </w:r>
      </w:hyperlink>
      <w:r w:rsidRPr="00B2463D">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Федеральным </w:t>
      </w:r>
      <w:hyperlink r:id="rId19"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20" w:history="1">
        <w:r w:rsidRPr="00B2463D">
          <w:rPr>
            <w:rFonts w:ascii="Times New Roman" w:eastAsia="Times New Roman" w:hAnsi="Times New Roman" w:cs="Times New Roman"/>
            <w:color w:val="0000FF"/>
            <w:sz w:val="28"/>
            <w:szCs w:val="28"/>
            <w:u w:val="single"/>
          </w:rPr>
          <w:t>от 7 мая 2013 года N 79-ФЗ</w:t>
        </w:r>
      </w:hyperlink>
      <w:r w:rsidRPr="00B2463D">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w:t>
      </w:r>
      <w:r w:rsidRPr="00B2463D">
        <w:rPr>
          <w:rFonts w:ascii="Times New Roman" w:eastAsia="Times New Roman" w:hAnsi="Times New Roman" w:cs="Times New Roman"/>
          <w:color w:val="000000"/>
          <w:sz w:val="28"/>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21"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 Совета Поселения об удалении Главы Поселения в отставку подписывается председателем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В случае,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При рассмотрении и принятии Советом Поселения решения об удалении Главы Поселения в отставку должны быть обеспечены:</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12.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14. В случае,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w:t>
      </w:r>
      <w:r w:rsidRPr="00B2463D">
        <w:rPr>
          <w:rFonts w:ascii="Times New Roman" w:eastAsia="Times New Roman" w:hAnsi="Times New Roman" w:cs="Times New Roman"/>
          <w:color w:val="000000"/>
          <w:sz w:val="28"/>
          <w:szCs w:val="28"/>
        </w:rPr>
        <w:lastRenderedPageBreak/>
        <w:t>Совета Поселения не ранее чем через два месяца со дня проведения сессии Совета Поселения, на котором рассматривался указанный вопрос.</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3DC9" w:rsidRPr="00655BB7" w:rsidRDefault="00993DC9" w:rsidP="00993DC9">
      <w:pPr>
        <w:spacing w:after="0"/>
        <w:jc w:val="both"/>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 ИСПОЛНИТЕЛЬНЫЙ КОМИТЕТ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AA7DEF">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AA7DEF">
        <w:rPr>
          <w:rFonts w:ascii="Times New Roman" w:hAnsi="Times New Roman" w:cs="Times New Roman"/>
          <w:b/>
          <w:sz w:val="28"/>
          <w:szCs w:val="28"/>
        </w:rPr>
        <w:t>54</w:t>
      </w:r>
      <w:r w:rsidRPr="00655BB7">
        <w:rPr>
          <w:rFonts w:ascii="Times New Roman" w:hAnsi="Times New Roman" w:cs="Times New Roman"/>
          <w:b/>
          <w:sz w:val="28"/>
          <w:szCs w:val="28"/>
        </w:rPr>
        <w:t>. Исполнительный комитет Поселения – исполнительно-</w:t>
      </w:r>
      <w:r w:rsidR="00AA7DEF" w:rsidRPr="00655BB7">
        <w:rPr>
          <w:rFonts w:ascii="Times New Roman" w:hAnsi="Times New Roman" w:cs="Times New Roman"/>
          <w:b/>
          <w:sz w:val="28"/>
          <w:szCs w:val="28"/>
        </w:rPr>
        <w:t>распорядительный орган</w:t>
      </w:r>
      <w:r w:rsidRPr="00655BB7">
        <w:rPr>
          <w:rFonts w:ascii="Times New Roman" w:hAnsi="Times New Roman" w:cs="Times New Roman"/>
          <w:b/>
          <w:sz w:val="28"/>
          <w:szCs w:val="28"/>
        </w:rPr>
        <w:t xml:space="preserve"> местного самоуправления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1. Исполнительный комитет Поселения является исполнительно - распорядительным органом местного самоуправления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2. Официальное наименование Исполнительного комитета Поселения – Исполнительный комитет муниципального образования «</w:t>
      </w:r>
      <w:proofErr w:type="spellStart"/>
      <w:r w:rsidR="001311C0">
        <w:rPr>
          <w:rFonts w:ascii="Times New Roman" w:hAnsi="Times New Roman" w:cs="Times New Roman"/>
          <w:sz w:val="28"/>
          <w:szCs w:val="28"/>
        </w:rPr>
        <w:t>Ромодановское</w:t>
      </w:r>
      <w:proofErr w:type="spellEnd"/>
      <w:r w:rsidRPr="00F269C4">
        <w:rPr>
          <w:rFonts w:ascii="Times New Roman" w:hAnsi="Times New Roman" w:cs="Times New Roman"/>
          <w:sz w:val="28"/>
          <w:szCs w:val="28"/>
        </w:rPr>
        <w:t xml:space="preserve"> сельское поселение» </w:t>
      </w:r>
      <w:r>
        <w:rPr>
          <w:rFonts w:ascii="Times New Roman" w:hAnsi="Times New Roman" w:cs="Times New Roman"/>
          <w:sz w:val="28"/>
          <w:szCs w:val="28"/>
        </w:rPr>
        <w:t>Алексеевского</w:t>
      </w:r>
      <w:r w:rsidRPr="00F269C4">
        <w:rPr>
          <w:rFonts w:ascii="Times New Roman" w:hAnsi="Times New Roman" w:cs="Times New Roman"/>
          <w:sz w:val="28"/>
          <w:szCs w:val="28"/>
        </w:rPr>
        <w:t xml:space="preserve"> муниципального района Республики Татарстан.</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 xml:space="preserve">Сокращенное наименование - Исполнительный комитет </w:t>
      </w:r>
      <w:r w:rsidR="001311C0">
        <w:rPr>
          <w:rFonts w:ascii="Times New Roman" w:hAnsi="Times New Roman" w:cs="Times New Roman"/>
          <w:sz w:val="28"/>
          <w:szCs w:val="28"/>
        </w:rPr>
        <w:t>Ромодановского</w:t>
      </w:r>
      <w:r w:rsidRPr="00F269C4">
        <w:rPr>
          <w:rFonts w:ascii="Times New Roman" w:hAnsi="Times New Roman" w:cs="Times New Roman"/>
          <w:sz w:val="28"/>
          <w:szCs w:val="28"/>
        </w:rPr>
        <w:t xml:space="preserve"> сельского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3. Исполнительный комитет Поселения возглавляет Глава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4. Исполнительный комитет Поселения подотчетен и подконтролен Совету Поселения и гражданам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5. Исполнительный комитет Поселения имеет печать и бланки со своим наименованием.</w:t>
      </w:r>
    </w:p>
    <w:p w:rsidR="007A23FE" w:rsidRPr="00655BB7"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line="280" w:lineRule="auto"/>
        <w:ind w:hanging="2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F269C4">
        <w:rPr>
          <w:rFonts w:ascii="Times New Roman" w:hAnsi="Times New Roman" w:cs="Times New Roman"/>
          <w:b/>
          <w:sz w:val="28"/>
          <w:szCs w:val="28"/>
        </w:rPr>
        <w:t>55</w:t>
      </w:r>
      <w:r w:rsidRPr="00655BB7">
        <w:rPr>
          <w:rFonts w:ascii="Times New Roman" w:hAnsi="Times New Roman" w:cs="Times New Roman"/>
          <w:b/>
          <w:sz w:val="28"/>
          <w:szCs w:val="28"/>
        </w:rPr>
        <w:t>. Структура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F269C4" w:rsidRPr="00655BB7" w:rsidRDefault="00F269C4" w:rsidP="00655BB7">
      <w:pPr>
        <w:spacing w:after="0"/>
        <w:ind w:firstLine="840"/>
        <w:jc w:val="both"/>
        <w:rPr>
          <w:rFonts w:ascii="Times New Roman" w:hAnsi="Times New Roman" w:cs="Times New Roman"/>
          <w:sz w:val="28"/>
          <w:szCs w:val="28"/>
        </w:rPr>
      </w:pPr>
      <w:r w:rsidRPr="00F269C4">
        <w:rPr>
          <w:rFonts w:ascii="Times New Roman" w:hAnsi="Times New Roman" w:cs="Times New Roman"/>
          <w:sz w:val="28"/>
          <w:szCs w:val="28"/>
        </w:rPr>
        <w:t>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p>
    <w:p w:rsidR="007A23FE" w:rsidRPr="00655BB7" w:rsidRDefault="007A23FE" w:rsidP="00655BB7">
      <w:pPr>
        <w:spacing w:after="0"/>
        <w:ind w:firstLine="840"/>
        <w:jc w:val="both"/>
        <w:rPr>
          <w:rFonts w:ascii="Times New Roman" w:hAnsi="Times New Roman" w:cs="Times New Roman"/>
          <w:sz w:val="28"/>
          <w:szCs w:val="28"/>
        </w:rPr>
      </w:pPr>
    </w:p>
    <w:p w:rsidR="00F80F7F" w:rsidRDefault="00F80F7F"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w:t>
      </w:r>
      <w:r w:rsidR="00F269C4">
        <w:rPr>
          <w:rFonts w:ascii="Times New Roman" w:hAnsi="Times New Roman" w:cs="Times New Roman"/>
          <w:b/>
          <w:sz w:val="28"/>
          <w:szCs w:val="28"/>
        </w:rPr>
        <w:t>56</w:t>
      </w:r>
      <w:r w:rsidRPr="00655BB7">
        <w:rPr>
          <w:rFonts w:ascii="Times New Roman" w:hAnsi="Times New Roman" w:cs="Times New Roman"/>
          <w:b/>
          <w:sz w:val="28"/>
          <w:szCs w:val="28"/>
        </w:rPr>
        <w:t>. Полномочия Исполнительного комитета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Исполнительный комитет:</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в области планирования, бюджета, финансов и учета: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содействует созданию на территории Поселения предприятий различных форм собственности в сфере обслуживания населения;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формирует и размещает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реализует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вносит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земельный контроль за использованием земель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резервирует земли, предоставляет и изымает земельные участки в границах Поселения для муниципальных нужд;</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лесной контроль;</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4) в области строительства, транспорта и связи: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создание условий для обеспечения населения услугами связи;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5) в области жилищно-коммунального, бытового, торгового и иного обслуживания населения: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рынки и ярмарки;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условий для организации досуга и обеспечения населения услугами организаций культуры;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оказание ритуальных услуг и обеспечивает содержание мест захоронения;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6) в сфере благоустройства: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деятельность по накоплению (в том числе раздельному накоплению) и транспортированию твердых коммунальных отходов;</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проведение первичных мер пожарной безопасности в границах населённых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создание местных резервов финансовых и материальных ресурсов для ликвидации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осуществляет предусмотренные законодательством меры, связанные с проведением собраний, митингов, уличных шествий, демонстраций и </w:t>
      </w:r>
      <w:r w:rsidRPr="00F269C4">
        <w:rPr>
          <w:rFonts w:ascii="Times New Roman" w:hAnsi="Times New Roman" w:cs="Times New Roman"/>
          <w:sz w:val="28"/>
          <w:szCs w:val="28"/>
        </w:rPr>
        <w:lastRenderedPageBreak/>
        <w:t>пикетирования, организацией спортивных, зрелищных и других массовых общественных мероприятий;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ведет учёт и обеспечивает надлежащее использование материальных и финансовых средств, переданных для осуществления государственных полномочий;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при необходимости заключает соглашение с Финансово-бюджетной палатой </w:t>
      </w:r>
      <w:r>
        <w:rPr>
          <w:rFonts w:ascii="Times New Roman" w:hAnsi="Times New Roman" w:cs="Times New Roman"/>
          <w:sz w:val="28"/>
          <w:szCs w:val="28"/>
        </w:rPr>
        <w:t>Алексеевского</w:t>
      </w:r>
      <w:r w:rsidRPr="00F269C4">
        <w:rPr>
          <w:rFonts w:ascii="Times New Roman" w:hAnsi="Times New Roman" w:cs="Times New Roman"/>
          <w:sz w:val="28"/>
          <w:szCs w:val="28"/>
        </w:rPr>
        <w:t xml:space="preserve"> муниципального района о передаче полномочий по формированию и исполнению бюджета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9) иные полномочия: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формирование архивных фондов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содействует в развитии сельскохозяйственного производства, создание условий для развития малого и среднего предпринимательства;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и осуществляет мероприятия по работе с детьми и молодежью в Поселении;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F47DEA">
        <w:rPr>
          <w:rFonts w:ascii="Times New Roman" w:hAnsi="Times New Roman" w:cs="Times New Roman"/>
          <w:sz w:val="28"/>
          <w:szCs w:val="28"/>
        </w:rPr>
        <w:t>4 и 19 части 1 статьи 7</w:t>
      </w:r>
      <w:r w:rsidRPr="00F269C4">
        <w:rPr>
          <w:rFonts w:ascii="Times New Roman" w:hAnsi="Times New Roman" w:cs="Times New Roman"/>
          <w:sz w:val="28"/>
          <w:szCs w:val="28"/>
        </w:rPr>
        <w:t xml:space="preserve"> настоящего Устава, и организует их проведение;</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Полномочия Исполнительного комитета Поселения на решение вопросов, не отнесенных к вопросам местного значения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создание музеев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3) участие в осуществлении деятельности по опеке и попечительству;</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7) создание муниципальной пожарной охраны;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8) создание условий для развития туризма;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23FE"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269C4" w:rsidRPr="00655BB7" w:rsidRDefault="00F269C4" w:rsidP="00F269C4">
      <w:pPr>
        <w:autoSpaceDE w:val="0"/>
        <w:autoSpaceDN w:val="0"/>
        <w:adjustRightInd w:val="0"/>
        <w:spacing w:after="0"/>
        <w:ind w:firstLine="540"/>
        <w:jc w:val="both"/>
        <w:outlineLvl w:val="1"/>
        <w:rPr>
          <w:rFonts w:ascii="Times New Roman" w:hAnsi="Times New Roman" w:cs="Times New Roman"/>
          <w:b/>
          <w:sz w:val="28"/>
          <w:szCs w:val="28"/>
        </w:rPr>
      </w:pPr>
    </w:p>
    <w:p w:rsidR="00F80F7F" w:rsidRDefault="00F80F7F" w:rsidP="00655BB7">
      <w:pPr>
        <w:spacing w:after="0"/>
        <w:ind w:firstLine="840"/>
        <w:jc w:val="center"/>
        <w:rPr>
          <w:rFonts w:ascii="Times New Roman" w:hAnsi="Times New Roman" w:cs="Times New Roman"/>
          <w:b/>
          <w:sz w:val="28"/>
          <w:szCs w:val="28"/>
        </w:rPr>
      </w:pPr>
    </w:p>
    <w:p w:rsidR="00F80F7F" w:rsidRDefault="00F80F7F" w:rsidP="00655BB7">
      <w:pPr>
        <w:spacing w:after="0"/>
        <w:ind w:firstLine="840"/>
        <w:jc w:val="center"/>
        <w:rPr>
          <w:rFonts w:ascii="Times New Roman" w:hAnsi="Times New Roman" w:cs="Times New Roman"/>
          <w:b/>
          <w:sz w:val="28"/>
          <w:szCs w:val="28"/>
        </w:rPr>
      </w:pPr>
    </w:p>
    <w:p w:rsidR="00F80F7F" w:rsidRDefault="00F80F7F" w:rsidP="00655BB7">
      <w:pPr>
        <w:spacing w:after="0"/>
        <w:ind w:firstLine="840"/>
        <w:jc w:val="center"/>
        <w:rPr>
          <w:rFonts w:ascii="Times New Roman" w:hAnsi="Times New Roman" w:cs="Times New Roman"/>
          <w:b/>
          <w:sz w:val="28"/>
          <w:szCs w:val="28"/>
        </w:rPr>
      </w:pPr>
    </w:p>
    <w:p w:rsidR="007A23FE" w:rsidRPr="0075609E" w:rsidRDefault="007A23FE" w:rsidP="00655BB7">
      <w:pPr>
        <w:spacing w:after="0"/>
        <w:ind w:firstLine="840"/>
        <w:jc w:val="center"/>
        <w:rPr>
          <w:rFonts w:ascii="Times New Roman" w:hAnsi="Times New Roman" w:cs="Times New Roman"/>
          <w:b/>
          <w:sz w:val="28"/>
          <w:szCs w:val="28"/>
        </w:rPr>
      </w:pPr>
      <w:r w:rsidRPr="0075609E">
        <w:rPr>
          <w:rFonts w:ascii="Times New Roman" w:hAnsi="Times New Roman" w:cs="Times New Roman"/>
          <w:b/>
          <w:sz w:val="28"/>
          <w:szCs w:val="28"/>
        </w:rPr>
        <w:lastRenderedPageBreak/>
        <w:t>Глава VI. ДРУГИЕ ОРГАНЫ МЕСТНОГО САМОУПРАВЛЕНИЯ. ВЗАИМОДЕЙСТВИЕ ОРГАНОВ МЕСТНОГО САМОУПРАВЛЕНИЯ</w:t>
      </w:r>
    </w:p>
    <w:p w:rsidR="007A23FE" w:rsidRPr="0075609E" w:rsidRDefault="007A23FE" w:rsidP="00655BB7">
      <w:pPr>
        <w:spacing w:after="0"/>
        <w:ind w:firstLine="840"/>
        <w:jc w:val="both"/>
        <w:rPr>
          <w:rFonts w:ascii="Times New Roman" w:hAnsi="Times New Roman" w:cs="Times New Roman"/>
          <w:b/>
          <w:sz w:val="28"/>
          <w:szCs w:val="28"/>
        </w:rPr>
      </w:pPr>
      <w:r w:rsidRPr="0075609E">
        <w:rPr>
          <w:rFonts w:ascii="Times New Roman" w:hAnsi="Times New Roman" w:cs="Times New Roman"/>
          <w:b/>
          <w:sz w:val="28"/>
          <w:szCs w:val="28"/>
        </w:rPr>
        <w:t> </w:t>
      </w:r>
    </w:p>
    <w:p w:rsidR="007A23FE" w:rsidRPr="00761AE9" w:rsidRDefault="007A23FE" w:rsidP="00655BB7">
      <w:pPr>
        <w:spacing w:after="0"/>
        <w:jc w:val="both"/>
        <w:rPr>
          <w:rFonts w:ascii="Times New Roman" w:hAnsi="Times New Roman" w:cs="Times New Roman"/>
          <w:b/>
          <w:sz w:val="28"/>
          <w:szCs w:val="28"/>
        </w:rPr>
      </w:pPr>
      <w:r w:rsidRPr="0075609E">
        <w:rPr>
          <w:rFonts w:ascii="Times New Roman" w:hAnsi="Times New Roman" w:cs="Times New Roman"/>
          <w:b/>
          <w:sz w:val="28"/>
          <w:szCs w:val="28"/>
        </w:rPr>
        <w:t>Статья 5</w:t>
      </w:r>
      <w:r w:rsidR="00F47DEA" w:rsidRPr="0075609E">
        <w:rPr>
          <w:rFonts w:ascii="Times New Roman" w:hAnsi="Times New Roman" w:cs="Times New Roman"/>
          <w:b/>
          <w:sz w:val="28"/>
          <w:szCs w:val="28"/>
        </w:rPr>
        <w:t>7</w:t>
      </w:r>
      <w:r w:rsidRPr="0075609E">
        <w:rPr>
          <w:rFonts w:ascii="Times New Roman" w:hAnsi="Times New Roman" w:cs="Times New Roman"/>
          <w:b/>
          <w:sz w:val="28"/>
          <w:szCs w:val="28"/>
        </w:rPr>
        <w:t>. Ревизионная комиссия Поселения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2. Ревизионная комиссия Поселения образуется Советом Поселения и состоит из председателя и двух аудиторов.</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3. 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A23F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 xml:space="preserve">4. Совет Поселения вправе заключить соглашение с Советом </w:t>
      </w:r>
      <w:r>
        <w:rPr>
          <w:rFonts w:ascii="Times New Roman" w:hAnsi="Times New Roman" w:cs="Times New Roman"/>
          <w:sz w:val="28"/>
          <w:szCs w:val="28"/>
        </w:rPr>
        <w:t>Алексеевского</w:t>
      </w:r>
      <w:r w:rsidRPr="0075609E">
        <w:rPr>
          <w:rFonts w:ascii="Times New Roman" w:hAnsi="Times New Roman" w:cs="Times New Roman"/>
          <w:sz w:val="28"/>
          <w:szCs w:val="28"/>
        </w:rPr>
        <w:t xml:space="preserve"> муниципального района о передаче Контрольно-счетной палате </w:t>
      </w:r>
      <w:r>
        <w:rPr>
          <w:rFonts w:ascii="Times New Roman" w:hAnsi="Times New Roman" w:cs="Times New Roman"/>
          <w:sz w:val="28"/>
          <w:szCs w:val="28"/>
        </w:rPr>
        <w:t>Алексеевского</w:t>
      </w:r>
      <w:r w:rsidRPr="0075609E">
        <w:rPr>
          <w:rFonts w:ascii="Times New Roman" w:hAnsi="Times New Roman" w:cs="Times New Roman"/>
          <w:sz w:val="28"/>
          <w:szCs w:val="28"/>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75609E" w:rsidRDefault="0075609E" w:rsidP="0075609E">
      <w:pPr>
        <w:spacing w:after="0"/>
        <w:ind w:firstLine="708"/>
        <w:jc w:val="both"/>
        <w:rPr>
          <w:rFonts w:ascii="Times New Roman" w:hAnsi="Times New Roman" w:cs="Times New Roman"/>
          <w:sz w:val="28"/>
          <w:szCs w:val="28"/>
        </w:rPr>
      </w:pPr>
    </w:p>
    <w:p w:rsidR="0075609E" w:rsidRPr="0075609E" w:rsidRDefault="0075609E" w:rsidP="0075609E">
      <w:pPr>
        <w:spacing w:after="0"/>
        <w:jc w:val="both"/>
        <w:rPr>
          <w:rFonts w:ascii="Times New Roman" w:hAnsi="Times New Roman" w:cs="Times New Roman"/>
          <w:b/>
          <w:sz w:val="28"/>
          <w:szCs w:val="28"/>
        </w:rPr>
      </w:pPr>
      <w:r w:rsidRPr="0075609E">
        <w:rPr>
          <w:rFonts w:ascii="Times New Roman" w:hAnsi="Times New Roman" w:cs="Times New Roman"/>
          <w:b/>
          <w:sz w:val="28"/>
          <w:szCs w:val="28"/>
        </w:rPr>
        <w:t>Статья 5</w:t>
      </w:r>
      <w:r>
        <w:rPr>
          <w:rFonts w:ascii="Times New Roman" w:hAnsi="Times New Roman" w:cs="Times New Roman"/>
          <w:b/>
          <w:sz w:val="28"/>
          <w:szCs w:val="28"/>
        </w:rPr>
        <w:t>8</w:t>
      </w:r>
      <w:r w:rsidRPr="0075609E">
        <w:rPr>
          <w:rFonts w:ascii="Times New Roman" w:hAnsi="Times New Roman" w:cs="Times New Roman"/>
          <w:b/>
          <w:sz w:val="28"/>
          <w:szCs w:val="28"/>
        </w:rPr>
        <w:t>. Избирательная комиссия Поселения</w:t>
      </w:r>
    </w:p>
    <w:p w:rsidR="0075609E" w:rsidRPr="0075609E" w:rsidRDefault="0075609E" w:rsidP="007560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5609E">
        <w:rPr>
          <w:rFonts w:ascii="Times New Roman" w:hAnsi="Times New Roman" w:cs="Times New Roman"/>
          <w:sz w:val="28"/>
          <w:szCs w:val="28"/>
        </w:rPr>
        <w:t>Избирательная комиссия Поселения является муниципальным органом и не входит в структуру органов местного самоуправления Поселения.</w:t>
      </w:r>
    </w:p>
    <w:p w:rsidR="0075609E" w:rsidRPr="0075609E" w:rsidRDefault="0075609E" w:rsidP="007560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5609E">
        <w:rPr>
          <w:rFonts w:ascii="Times New Roman" w:hAnsi="Times New Roman" w:cs="Times New Roman"/>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4. Срок полномочий избирательной комиссии Поселения составляет пять лет.</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5. Избирательная комиссия Поселения формируется в составе 6 членов с правом решающего голоса.</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lastRenderedPageBreak/>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w:t>
      </w:r>
      <w:r w:rsidR="0075609E">
        <w:rPr>
          <w:rFonts w:ascii="Times New Roman" w:hAnsi="Times New Roman" w:cs="Times New Roman"/>
          <w:b/>
          <w:sz w:val="28"/>
          <w:szCs w:val="28"/>
        </w:rPr>
        <w:t>9</w:t>
      </w:r>
      <w:r w:rsidRPr="00655BB7">
        <w:rPr>
          <w:rFonts w:ascii="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5609E">
        <w:rPr>
          <w:rFonts w:ascii="Times New Roman" w:hAnsi="Times New Roman" w:cs="Times New Roman"/>
          <w:b/>
          <w:sz w:val="28"/>
          <w:szCs w:val="28"/>
        </w:rPr>
        <w:t>60</w:t>
      </w:r>
      <w:r w:rsidRPr="00655BB7">
        <w:rPr>
          <w:rFonts w:ascii="Times New Roman" w:hAnsi="Times New Roman" w:cs="Times New Roman"/>
          <w:b/>
          <w:sz w:val="28"/>
          <w:szCs w:val="28"/>
        </w:rPr>
        <w:t>. Разрешение споров между органами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VII</w:t>
      </w:r>
      <w:r w:rsidRPr="00655BB7">
        <w:rPr>
          <w:rFonts w:ascii="Times New Roman" w:hAnsi="Times New Roman" w:cs="Times New Roman"/>
          <w:b/>
          <w:sz w:val="28"/>
          <w:szCs w:val="28"/>
        </w:rPr>
        <w:t>. ГРАЖДАНСКО-ПРАВОВАЯ И ФИНАНСОВАЯ ОСНОВЫ ДЕЯТЕЛЬНОСТИ ОРГАНОВ МЕСТНОГО САМОУПРАВЛЕНИЯ</w:t>
      </w:r>
      <w:r w:rsidR="0075609E">
        <w:rPr>
          <w:rFonts w:ascii="Times New Roman" w:hAnsi="Times New Roman" w:cs="Times New Roman"/>
          <w:b/>
          <w:sz w:val="28"/>
          <w:szCs w:val="28"/>
        </w:rPr>
        <w:t xml:space="preserve"> ПОСЕЛЕНИЯ</w:t>
      </w:r>
    </w:p>
    <w:p w:rsidR="007A23FE" w:rsidRPr="00655BB7" w:rsidRDefault="007A23FE" w:rsidP="00655BB7">
      <w:pPr>
        <w:spacing w:after="0"/>
        <w:ind w:firstLine="840"/>
        <w:jc w:val="both"/>
        <w:rPr>
          <w:rFonts w:ascii="Times New Roman" w:hAnsi="Times New Roman" w:cs="Times New Roman"/>
          <w:b/>
          <w:sz w:val="28"/>
          <w:szCs w:val="28"/>
        </w:rPr>
      </w:pP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1</w:t>
      </w:r>
      <w:r w:rsidRPr="00B2463D">
        <w:rPr>
          <w:rFonts w:ascii="Times New Roman" w:eastAsia="Times New Roman" w:hAnsi="Times New Roman" w:cs="Times New Roman"/>
          <w:b/>
          <w:bCs/>
          <w:color w:val="000000"/>
          <w:sz w:val="28"/>
          <w:szCs w:val="28"/>
        </w:rPr>
        <w:t>. Органы местного самоуправления Поселения, обладающие правами юридического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lastRenderedPageBreak/>
        <w:t> </w:t>
      </w: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Органы местного самоуправления Поселения как юридические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распоряжением муниципальным имуществом, закрепленным за органами местного самоуправления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22" w:tgtFrame="_blank" w:history="1">
        <w:r w:rsidRPr="00B2463D">
          <w:rPr>
            <w:rFonts w:ascii="Times New Roman" w:eastAsia="Times New Roman" w:hAnsi="Times New Roman" w:cs="Times New Roman"/>
            <w:color w:val="0000FF"/>
            <w:sz w:val="28"/>
            <w:szCs w:val="28"/>
          </w:rPr>
          <w:t>от 08 августа 2001 года №129-ФЗ</w:t>
        </w:r>
      </w:hyperlink>
      <w:r w:rsidRPr="00B2463D">
        <w:rPr>
          <w:rFonts w:ascii="Times New Roman" w:eastAsia="Times New Roman" w:hAnsi="Times New Roman" w:cs="Times New Roman"/>
          <w:color w:val="000000"/>
          <w:sz w:val="28"/>
          <w:szCs w:val="28"/>
        </w:rPr>
        <w:t> «О государственной регистрации юридических лиц и индивидуальных предпринимателей».</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в соответствии с </w:t>
      </w:r>
      <w:hyperlink r:id="rId24" w:tgtFrame="_blank" w:history="1">
        <w:r w:rsidRPr="00B2463D">
          <w:rPr>
            <w:rFonts w:ascii="Times New Roman" w:eastAsia="Times New Roman" w:hAnsi="Times New Roman" w:cs="Times New Roman"/>
            <w:color w:val="0000FF"/>
            <w:sz w:val="28"/>
            <w:szCs w:val="28"/>
          </w:rPr>
          <w:t>Гражданским кодексом Российской Федерации</w:t>
        </w:r>
      </w:hyperlink>
      <w:r w:rsidRPr="00B2463D">
        <w:rPr>
          <w:rFonts w:ascii="Times New Roman" w:eastAsia="Times New Roman" w:hAnsi="Times New Roman" w:cs="Times New Roman"/>
          <w:color w:val="000000"/>
          <w:sz w:val="28"/>
          <w:szCs w:val="28"/>
        </w:rPr>
        <w:t> применительно к казенным учреждениям.</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Финансирование органов местного самоуправления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w:t>
      </w:r>
      <w:r w:rsidR="00F47EA0" w:rsidRPr="00B2463D">
        <w:rPr>
          <w:rFonts w:ascii="Times New Roman" w:eastAsia="Times New Roman" w:hAnsi="Times New Roman" w:cs="Times New Roman"/>
          <w:color w:val="000000"/>
          <w:sz w:val="28"/>
          <w:szCs w:val="28"/>
        </w:rPr>
        <w:t>В случаях,</w:t>
      </w:r>
      <w:r w:rsidRPr="00B2463D">
        <w:rPr>
          <w:rFonts w:ascii="Times New Roman" w:eastAsia="Times New Roman" w:hAnsi="Times New Roman" w:cs="Times New Roman"/>
          <w:color w:val="000000"/>
          <w:sz w:val="28"/>
          <w:szCs w:val="28"/>
        </w:rPr>
        <w:t xml:space="preserve">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p>
    <w:p w:rsidR="00F80F7F" w:rsidRDefault="00F80F7F" w:rsidP="004A2BA1">
      <w:pPr>
        <w:spacing w:after="0" w:line="240" w:lineRule="auto"/>
        <w:ind w:firstLine="709"/>
        <w:jc w:val="center"/>
        <w:rPr>
          <w:rFonts w:ascii="Times New Roman" w:eastAsia="Times New Roman" w:hAnsi="Times New Roman" w:cs="Times New Roman"/>
          <w:b/>
          <w:bCs/>
          <w:color w:val="000000"/>
          <w:sz w:val="28"/>
          <w:szCs w:val="28"/>
        </w:rPr>
      </w:pPr>
    </w:p>
    <w:p w:rsidR="00F80F7F" w:rsidRDefault="00F80F7F" w:rsidP="004A2BA1">
      <w:pPr>
        <w:spacing w:after="0" w:line="240" w:lineRule="auto"/>
        <w:ind w:firstLine="709"/>
        <w:jc w:val="center"/>
        <w:rPr>
          <w:rFonts w:ascii="Times New Roman" w:eastAsia="Times New Roman" w:hAnsi="Times New Roman" w:cs="Times New Roman"/>
          <w:b/>
          <w:bCs/>
          <w:color w:val="000000"/>
          <w:sz w:val="28"/>
          <w:szCs w:val="28"/>
        </w:rPr>
      </w:pPr>
    </w:p>
    <w:p w:rsidR="00F80F7F" w:rsidRDefault="00F80F7F" w:rsidP="004A2BA1">
      <w:pPr>
        <w:spacing w:after="0" w:line="240" w:lineRule="auto"/>
        <w:ind w:firstLine="709"/>
        <w:jc w:val="center"/>
        <w:rPr>
          <w:rFonts w:ascii="Times New Roman" w:eastAsia="Times New Roman" w:hAnsi="Times New Roman" w:cs="Times New Roman"/>
          <w:b/>
          <w:bCs/>
          <w:color w:val="000000"/>
          <w:sz w:val="28"/>
          <w:szCs w:val="28"/>
        </w:rPr>
      </w:pPr>
    </w:p>
    <w:p w:rsidR="004A2BA1" w:rsidRDefault="004A2BA1" w:rsidP="004A2BA1">
      <w:pPr>
        <w:spacing w:after="0" w:line="240" w:lineRule="auto"/>
        <w:ind w:firstLine="709"/>
        <w:jc w:val="center"/>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lastRenderedPageBreak/>
        <w:t>ГЛАВА VIII. </w:t>
      </w:r>
      <w:r w:rsidRPr="00B2463D">
        <w:rPr>
          <w:rFonts w:ascii="Times New Roman" w:eastAsia="Times New Roman" w:hAnsi="Times New Roman" w:cs="Times New Roman"/>
          <w:b/>
          <w:bCs/>
          <w:caps/>
          <w:color w:val="000000"/>
          <w:sz w:val="28"/>
          <w:szCs w:val="28"/>
        </w:rPr>
        <w:t>СОЦИАЛЬНЫЕ И ИНЫЕ ГАРАНТИИ ГЛАВЫ ПОСЕЛЕНИЯ И ИНЫХ ЛИЦ, ЗАМЕЩАЮЩИХ МУНИЦИПАЛЬНЫЕ ДОЛЖНОСТИ</w:t>
      </w:r>
      <w:r w:rsidRPr="00B2463D">
        <w:rPr>
          <w:rFonts w:ascii="Times New Roman" w:eastAsia="Times New Roman" w:hAnsi="Times New Roman" w:cs="Times New Roman"/>
          <w:b/>
          <w:bCs/>
          <w:color w:val="000000"/>
          <w:sz w:val="28"/>
          <w:szCs w:val="28"/>
        </w:rPr>
        <w:t> ПОСЕЛЕНИЯ</w:t>
      </w:r>
    </w:p>
    <w:p w:rsidR="007C15AD" w:rsidRDefault="007C15AD" w:rsidP="007C15AD">
      <w:pPr>
        <w:spacing w:after="0" w:line="240" w:lineRule="auto"/>
        <w:jc w:val="both"/>
        <w:rPr>
          <w:rFonts w:ascii="Times New Roman" w:eastAsia="Times New Roman" w:hAnsi="Times New Roman" w:cs="Times New Roman"/>
          <w:color w:val="000000"/>
          <w:sz w:val="28"/>
          <w:szCs w:val="28"/>
        </w:rPr>
      </w:pPr>
    </w:p>
    <w:p w:rsidR="004A2BA1" w:rsidRPr="00B2463D" w:rsidRDefault="004A2BA1" w:rsidP="007C15AD">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007C15AD">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 Социальные и иные гарантии деятельности Главы Поселения, работающего на постоянной основе</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5" w:tgtFrame="_blank" w:history="1">
        <w:r w:rsidRPr="00B2463D">
          <w:rPr>
            <w:rFonts w:ascii="Times New Roman" w:eastAsia="Times New Roman" w:hAnsi="Times New Roman" w:cs="Times New Roman"/>
            <w:color w:val="0000FF"/>
            <w:sz w:val="28"/>
            <w:szCs w:val="28"/>
          </w:rPr>
          <w:t>от 12 февраля 2009 года №15-ЗРТ</w:t>
        </w:r>
      </w:hyperlink>
      <w:r w:rsidRPr="00B2463D">
        <w:rPr>
          <w:rFonts w:ascii="Times New Roman" w:eastAsia="Times New Roman" w:hAnsi="Times New Roman" w:cs="Times New Roman"/>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4A2BA1" w:rsidRPr="00B2463D" w:rsidRDefault="004A2BA1" w:rsidP="007C15AD">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007C15AD">
        <w:rPr>
          <w:rFonts w:ascii="Times New Roman" w:eastAsia="Times New Roman" w:hAnsi="Times New Roman" w:cs="Times New Roman"/>
          <w:b/>
          <w:bCs/>
          <w:color w:val="000000"/>
          <w:sz w:val="28"/>
          <w:szCs w:val="28"/>
        </w:rPr>
        <w:t>5</w:t>
      </w:r>
      <w:r w:rsidRPr="00B2463D">
        <w:rPr>
          <w:rFonts w:ascii="Times New Roman" w:eastAsia="Times New Roman" w:hAnsi="Times New Roman" w:cs="Times New Roman"/>
          <w:b/>
          <w:bCs/>
          <w:color w:val="000000"/>
          <w:sz w:val="28"/>
          <w:szCs w:val="28"/>
        </w:rPr>
        <w:t>. Социальные и иные гарантии деятельности депутата Совета Поселения, иных должностных лиц</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Депутату Совета Поселения, работающему на постоянной основе, в соответствии с Законом Республики Татарстан </w:t>
      </w:r>
      <w:hyperlink r:id="rId26" w:tgtFrame="_blank" w:history="1">
        <w:r w:rsidRPr="00B2463D">
          <w:rPr>
            <w:rFonts w:ascii="Times New Roman" w:eastAsia="Times New Roman" w:hAnsi="Times New Roman" w:cs="Times New Roman"/>
            <w:color w:val="0000FF"/>
            <w:sz w:val="28"/>
            <w:szCs w:val="28"/>
          </w:rPr>
          <w:t>от 12 февраля 2009 года №15-ЗРТ</w:t>
        </w:r>
      </w:hyperlink>
      <w:r w:rsidRPr="00B2463D">
        <w:rPr>
          <w:rFonts w:ascii="Times New Roman" w:eastAsia="Times New Roman" w:hAnsi="Times New Roman" w:cs="Times New Roman"/>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единовременное денежное поощрение при увольнении в связи с выходом на пенсию за выслугу лет;</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единовременная выплата в связи с бракосочетанием;</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единовременная выплата в связи с рождением или усыновлением ребенка;</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единовременная выплата в связи с юбилеем;</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единовременная выплата в связи с болезнью или смертью;</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единовременная выплата в связи со смертью члена семьи.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4A2BA1" w:rsidRPr="00B2463D" w:rsidRDefault="004A2BA1" w:rsidP="004A2BA1">
      <w:pPr>
        <w:spacing w:after="0" w:line="240" w:lineRule="auto"/>
        <w:ind w:firstLine="709"/>
        <w:jc w:val="both"/>
        <w:outlineLvl w:val="0"/>
        <w:rPr>
          <w:rFonts w:ascii="Times New Roman" w:eastAsia="Times New Roman" w:hAnsi="Times New Roman" w:cs="Times New Roman"/>
          <w:b/>
          <w:bCs/>
          <w:color w:val="000000"/>
          <w:kern w:val="36"/>
          <w:sz w:val="28"/>
          <w:szCs w:val="28"/>
        </w:rPr>
      </w:pPr>
      <w:bookmarkStart w:id="2" w:name="_Toc123371460"/>
      <w:r w:rsidRPr="00B2463D">
        <w:rPr>
          <w:rFonts w:ascii="Times New Roman" w:eastAsia="Times New Roman" w:hAnsi="Times New Roman" w:cs="Times New Roman"/>
          <w:b/>
          <w:bCs/>
          <w:color w:val="000000"/>
          <w:kern w:val="36"/>
          <w:sz w:val="28"/>
          <w:szCs w:val="28"/>
        </w:rPr>
        <w:t> </w:t>
      </w:r>
      <w:bookmarkEnd w:id="2"/>
    </w:p>
    <w:p w:rsidR="004A2BA1" w:rsidRPr="00B2463D" w:rsidRDefault="004A2BA1" w:rsidP="007C15AD">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Статья 6</w:t>
      </w:r>
      <w:r w:rsidR="007C15AD">
        <w:rPr>
          <w:rFonts w:ascii="Times New Roman" w:eastAsia="Times New Roman" w:hAnsi="Times New Roman" w:cs="Times New Roman"/>
          <w:b/>
          <w:bCs/>
          <w:color w:val="000000"/>
          <w:kern w:val="36"/>
          <w:sz w:val="28"/>
          <w:szCs w:val="28"/>
        </w:rPr>
        <w:t>6</w:t>
      </w:r>
      <w:r w:rsidRPr="00B2463D">
        <w:rPr>
          <w:rFonts w:ascii="Times New Roman" w:eastAsia="Times New Roman" w:hAnsi="Times New Roman" w:cs="Times New Roman"/>
          <w:b/>
          <w:bCs/>
          <w:color w:val="000000"/>
          <w:kern w:val="36"/>
          <w:sz w:val="28"/>
          <w:szCs w:val="28"/>
        </w:rPr>
        <w:t>. Гарантии неприкосновенности Главы Поселения, </w:t>
      </w:r>
      <w:bookmarkStart w:id="3" w:name="_Toc123371461"/>
      <w:r w:rsidRPr="00B2463D">
        <w:rPr>
          <w:rFonts w:ascii="Times New Roman" w:eastAsia="Times New Roman" w:hAnsi="Times New Roman" w:cs="Times New Roman"/>
          <w:b/>
          <w:bCs/>
          <w:color w:val="000000"/>
          <w:kern w:val="36"/>
          <w:sz w:val="28"/>
          <w:szCs w:val="28"/>
        </w:rPr>
        <w:t>депутатов Совета</w:t>
      </w:r>
      <w:bookmarkEnd w:id="3"/>
      <w:r w:rsidRPr="00B2463D">
        <w:rPr>
          <w:rFonts w:ascii="Times New Roman" w:eastAsia="Times New Roman" w:hAnsi="Times New Roman" w:cs="Times New Roman"/>
          <w:b/>
          <w:bCs/>
          <w:color w:val="000000"/>
          <w:kern w:val="36"/>
          <w:sz w:val="28"/>
          <w:szCs w:val="28"/>
        </w:rPr>
        <w:t>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w:t>
      </w:r>
      <w:r w:rsidRPr="00B2463D">
        <w:rPr>
          <w:rFonts w:ascii="Times New Roman" w:eastAsia="Times New Roman" w:hAnsi="Times New Roman" w:cs="Times New Roman"/>
          <w:color w:val="000000"/>
          <w:sz w:val="28"/>
          <w:szCs w:val="28"/>
        </w:rPr>
        <w:lastRenderedPageBreak/>
        <w:t>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007C15AD">
        <w:rPr>
          <w:rFonts w:ascii="Times New Roman" w:hAnsi="Times New Roman" w:cs="Times New Roman"/>
          <w:b/>
          <w:sz w:val="28"/>
          <w:szCs w:val="28"/>
          <w:lang w:val="en-US"/>
        </w:rPr>
        <w:t>I</w:t>
      </w:r>
      <w:r w:rsidRPr="00655BB7">
        <w:rPr>
          <w:rFonts w:ascii="Times New Roman" w:hAnsi="Times New Roman" w:cs="Times New Roman"/>
          <w:b/>
          <w:sz w:val="28"/>
          <w:szCs w:val="28"/>
        </w:rPr>
        <w:t>X. ОТВЕТСТВЕННОСТЬ ОРГАНОВ И ДОЛЖНОСТНЫХ ЛИЦ МЕСТНОГО САМОУПРАВЛЕНИЯ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Ответственность депутатов Совета Поселения перед гражданами Поселения</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9</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 перед государством</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7"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федеральных конституционных законов, федеральных законов, </w:t>
      </w:r>
      <w:hyperlink r:id="rId28" w:history="1">
        <w:r w:rsidRPr="00B2463D">
          <w:rPr>
            <w:rFonts w:ascii="Times New Roman" w:eastAsia="Times New Roman" w:hAnsi="Times New Roman" w:cs="Times New Roman"/>
            <w:color w:val="0000FF"/>
            <w:sz w:val="28"/>
            <w:szCs w:val="28"/>
          </w:rPr>
          <w:t>Конституции Республики Татарстан</w:t>
        </w:r>
      </w:hyperlink>
      <w:r w:rsidRPr="00B2463D">
        <w:rPr>
          <w:rFonts w:ascii="Times New Roman" w:eastAsia="Times New Roman" w:hAnsi="Times New Roman" w:cs="Times New Roman"/>
          <w:color w:val="000000"/>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Статья </w:t>
      </w:r>
      <w:r w:rsidRPr="008B177F">
        <w:rPr>
          <w:rFonts w:ascii="Times New Roman" w:eastAsia="Times New Roman" w:hAnsi="Times New Roman" w:cs="Times New Roman"/>
          <w:b/>
          <w:bCs/>
          <w:color w:val="000000"/>
          <w:sz w:val="28"/>
          <w:szCs w:val="28"/>
        </w:rPr>
        <w:t>70</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autoSpaceDE w:val="0"/>
        <w:autoSpaceDN w:val="0"/>
        <w:adjustRightInd w:val="0"/>
        <w:spacing w:after="0"/>
        <w:jc w:val="both"/>
        <w:outlineLvl w:val="0"/>
        <w:rPr>
          <w:rFonts w:ascii="Times New Roman" w:hAnsi="Times New Roman" w:cs="Times New Roman"/>
          <w:b/>
          <w:sz w:val="28"/>
          <w:szCs w:val="28"/>
        </w:rPr>
      </w:pPr>
      <w:r w:rsidRPr="00655BB7">
        <w:rPr>
          <w:rFonts w:ascii="Times New Roman" w:hAnsi="Times New Roman" w:cs="Times New Roman"/>
          <w:b/>
          <w:sz w:val="28"/>
          <w:szCs w:val="28"/>
        </w:rPr>
        <w:lastRenderedPageBreak/>
        <w:t>Стат</w:t>
      </w:r>
      <w:r w:rsidR="006E00D5">
        <w:rPr>
          <w:rFonts w:ascii="Times New Roman" w:hAnsi="Times New Roman" w:cs="Times New Roman"/>
          <w:b/>
          <w:sz w:val="28"/>
          <w:szCs w:val="28"/>
        </w:rPr>
        <w:t xml:space="preserve">ья </w:t>
      </w:r>
      <w:r w:rsidR="006E00D5" w:rsidRPr="008B177F">
        <w:rPr>
          <w:rFonts w:ascii="Times New Roman" w:hAnsi="Times New Roman" w:cs="Times New Roman"/>
          <w:b/>
          <w:sz w:val="28"/>
          <w:szCs w:val="28"/>
        </w:rPr>
        <w:t>71</w:t>
      </w:r>
      <w:r w:rsidRPr="00655BB7">
        <w:rPr>
          <w:rFonts w:ascii="Times New Roman" w:hAnsi="Times New Roman" w:cs="Times New Roman"/>
          <w:b/>
          <w:sz w:val="28"/>
          <w:szCs w:val="28"/>
        </w:rPr>
        <w:t>. Увольнение (освобождение от должности) лиц, муниципальные должности, в связи с утратой доверия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4) осуществления лицом предпринимательской деятельности;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X. МУНИЦИПАЛЬНЫЕ ПРАВОВЫЕ АКТЫ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Система муниципальных правовых актов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В систему муниципальных правовых актов Поселения входят: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Устав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правовые акты, принятые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нормативные и иные правовые акты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w:t>
      </w:r>
      <w:r w:rsidRPr="00B2463D">
        <w:rPr>
          <w:rFonts w:ascii="Times New Roman" w:eastAsia="Times New Roman" w:hAnsi="Times New Roman" w:cs="Times New Roman"/>
          <w:color w:val="000000"/>
          <w:sz w:val="28"/>
          <w:szCs w:val="28"/>
        </w:rPr>
        <w:lastRenderedPageBreak/>
        <w:t>муниципальных правовых актов, имеют прямое действие и применяются на всей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w:t>
      </w:r>
      <w:r w:rsidR="00F80F7F">
        <w:rPr>
          <w:rFonts w:ascii="Times New Roman" w:eastAsia="Times New Roman" w:hAnsi="Times New Roman" w:cs="Times New Roman"/>
          <w:color w:val="000000"/>
          <w:sz w:val="28"/>
          <w:szCs w:val="28"/>
        </w:rPr>
        <w:t xml:space="preserve"> </w:t>
      </w:r>
      <w:r w:rsidRPr="00B2463D">
        <w:rPr>
          <w:rFonts w:ascii="Times New Roman" w:eastAsia="Times New Roman" w:hAnsi="Times New Roman" w:cs="Times New Roman"/>
          <w:color w:val="000000"/>
          <w:sz w:val="28"/>
          <w:szCs w:val="28"/>
        </w:rPr>
        <w:t> </w:t>
      </w:r>
      <w:hyperlink r:id="rId29" w:tgtFrame="_blank" w:history="1">
        <w:r w:rsidRPr="00B2463D">
          <w:rPr>
            <w:rFonts w:ascii="Times New Roman" w:eastAsia="Times New Roman" w:hAnsi="Times New Roman" w:cs="Times New Roman"/>
            <w:color w:val="0000FF"/>
            <w:sz w:val="28"/>
            <w:szCs w:val="28"/>
          </w:rPr>
          <w:t>Кодексом Республики Татарстан об административных правонарушениях</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Муниципальные правовые акты Поселения не должны противоречить </w:t>
      </w:r>
      <w:hyperlink r:id="rId30"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федеральным конституционным законам, федеральным законам и иным нормативным правовым актам Российской Федерации, а также </w:t>
      </w:r>
      <w:hyperlink r:id="rId31" w:history="1">
        <w:r w:rsidRPr="00B2463D">
          <w:rPr>
            <w:rFonts w:ascii="Times New Roman" w:eastAsia="Times New Roman" w:hAnsi="Times New Roman" w:cs="Times New Roman"/>
            <w:color w:val="0000FF"/>
            <w:sz w:val="28"/>
            <w:szCs w:val="28"/>
          </w:rPr>
          <w:t>Конституции Республики Татарстан</w:t>
        </w:r>
      </w:hyperlink>
      <w:r w:rsidRPr="00B2463D">
        <w:rPr>
          <w:rFonts w:ascii="Times New Roman" w:eastAsia="Times New Roman" w:hAnsi="Times New Roman" w:cs="Times New Roman"/>
          <w:color w:val="000000"/>
          <w:sz w:val="28"/>
          <w:szCs w:val="28"/>
        </w:rPr>
        <w:t>, законам, иным нормативным правовым актам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Решения, принятые путём прямого волеизъявления граждан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Решение </w:t>
      </w:r>
      <w:hyperlink r:id="rId32" w:anchor="sub_20110" w:history="1">
        <w:r w:rsidRPr="00B2463D">
          <w:rPr>
            <w:rFonts w:ascii="Times New Roman" w:eastAsia="Times New Roman" w:hAnsi="Times New Roman" w:cs="Times New Roman"/>
            <w:color w:val="000000"/>
            <w:sz w:val="28"/>
            <w:szCs w:val="28"/>
          </w:rPr>
          <w:t>вопросов местного значения</w:t>
        </w:r>
      </w:hyperlink>
      <w:r w:rsidRPr="00B2463D">
        <w:rPr>
          <w:rFonts w:ascii="Times New Roman" w:eastAsia="Times New Roman" w:hAnsi="Times New Roman" w:cs="Times New Roman"/>
          <w:color w:val="000000"/>
          <w:sz w:val="28"/>
          <w:szCs w:val="28"/>
        </w:rPr>
        <w:t> непосредственно гражданами осуществляется путем прямого волеизъявления граждан, выраженного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w:t>
      </w:r>
      <w:r w:rsidRPr="00B2463D">
        <w:rPr>
          <w:rFonts w:ascii="Times New Roman" w:eastAsia="Times New Roman" w:hAnsi="Times New Roman" w:cs="Times New Roman"/>
          <w:i/>
          <w:iCs/>
          <w:color w:val="000000"/>
          <w:sz w:val="28"/>
          <w:szCs w:val="28"/>
        </w:rPr>
        <w:t> </w:t>
      </w:r>
      <w:r w:rsidRPr="00B2463D">
        <w:rPr>
          <w:rFonts w:ascii="Times New Roman" w:eastAsia="Times New Roman" w:hAnsi="Times New Roman" w:cs="Times New Roman"/>
          <w:b/>
          <w:bCs/>
          <w:color w:val="000000"/>
          <w:sz w:val="28"/>
          <w:szCs w:val="28"/>
        </w:rPr>
        <w:t>Содержание правил благоустройства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Правила благоустройства территории Поселения утверждаются Советом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Правила благоустройства территории Поселения могут регулировать вопросы:</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содержания территорий общего пользования и порядка пользования такими территориями;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внешнего вида фасадов и ограждающих конструкций зданий, строений, сооружений;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организации освещения территории Поселения, включая архитектурную подсветку зданий, строений, сооружений;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организации пешеходных коммуникаций, в том числе тротуаров, аллей, дорожек, тропинок;</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B2463D">
        <w:rPr>
          <w:rFonts w:ascii="Times New Roman" w:eastAsia="Times New Roman" w:hAnsi="Times New Roman" w:cs="Times New Roman"/>
          <w:color w:val="000000"/>
          <w:sz w:val="28"/>
          <w:szCs w:val="28"/>
        </w:rPr>
        <w:t>маломобильных</w:t>
      </w:r>
      <w:proofErr w:type="spellEnd"/>
      <w:r w:rsidRPr="00B2463D">
        <w:rPr>
          <w:rFonts w:ascii="Times New Roman" w:eastAsia="Times New Roman" w:hAnsi="Times New Roman" w:cs="Times New Roman"/>
          <w:color w:val="000000"/>
          <w:sz w:val="28"/>
          <w:szCs w:val="28"/>
        </w:rPr>
        <w:t xml:space="preserve"> групп населения;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уборки территории Поселения, в том числе в зимний период;</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организации стоков ливневых вод;</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12) порядка проведения земляных работ;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14) определения границ прилегающих территорий в соответствии с порядком, установленным Законом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15) праздничного оформления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16) порядка участия граждан и организаций в реализации мероприятий по благоустройству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5</w:t>
      </w:r>
      <w:r w:rsidRPr="00B2463D">
        <w:rPr>
          <w:rFonts w:ascii="Times New Roman" w:eastAsia="Times New Roman" w:hAnsi="Times New Roman" w:cs="Times New Roman"/>
          <w:b/>
          <w:bCs/>
          <w:color w:val="000000"/>
          <w:sz w:val="28"/>
          <w:szCs w:val="28"/>
        </w:rPr>
        <w:t>. Виды муниципальных правовых актов, принимаемых органами и должностными лицами органов местного самоуправления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Органы и должностные лица органов местного самоуправления Поселения во исполнение возложенных на них полномочий издают следующие муниципальные правовые акты:</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 решения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Глава Поселения – постановления и распоряжения Главы Поселения, постановления и распоряжения Исполнительного комитета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67342">
        <w:rPr>
          <w:rFonts w:ascii="Times New Roman" w:hAnsi="Times New Roman" w:cs="Times New Roman"/>
          <w:b/>
          <w:sz w:val="28"/>
          <w:szCs w:val="28"/>
        </w:rPr>
        <w:t>7</w:t>
      </w:r>
      <w:r w:rsidRPr="00655BB7">
        <w:rPr>
          <w:rFonts w:ascii="Times New Roman" w:hAnsi="Times New Roman" w:cs="Times New Roman"/>
          <w:b/>
          <w:sz w:val="28"/>
          <w:szCs w:val="28"/>
        </w:rPr>
        <w:t>6. Подготовка муниципальных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w:t>
      </w:r>
      <w:r w:rsidRPr="00655BB7">
        <w:rPr>
          <w:rFonts w:ascii="Times New Roman" w:hAnsi="Times New Roman" w:cs="Times New Roman"/>
          <w:sz w:val="28"/>
          <w:szCs w:val="28"/>
        </w:rPr>
        <w:lastRenderedPageBreak/>
        <w:t>группами граждан, а также Ревизионной комиссией Поселения по вопросам ее ведения.</w:t>
      </w:r>
    </w:p>
    <w:p w:rsidR="007A23FE" w:rsidRPr="00655BB7" w:rsidRDefault="009B26DF" w:rsidP="00655B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23FE" w:rsidRPr="00655BB7">
        <w:rPr>
          <w:rFonts w:ascii="Times New Roman" w:hAnsi="Times New Roman" w:cs="Times New Roman"/>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Правовые акты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FF"/>
          <w:sz w:val="28"/>
          <w:szCs w:val="28"/>
        </w:rPr>
        <w:t> </w:t>
      </w:r>
      <w:r w:rsidRPr="00B2463D">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Решения Совета Поселения подписываются Главой Поселения в трехдневный срок со дня их принятия.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Нормативный правовой акт, принятый Советом Поселения, направляется Главе Поселения для подписания и обнародования в течение 10 дней.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Правовые акты Главы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B2463D">
        <w:rPr>
          <w:rFonts w:ascii="Times New Roman" w:eastAsia="Times New Roman" w:hAnsi="Times New Roman" w:cs="Times New Roman"/>
          <w:color w:val="000000"/>
          <w:sz w:val="28"/>
          <w:szCs w:val="28"/>
        </w:rPr>
        <w:lastRenderedPageBreak/>
        <w:t>законом </w:t>
      </w:r>
      <w:hyperlink r:id="rId34"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w:t>
      </w:r>
      <w:r w:rsidR="00B67342">
        <w:rPr>
          <w:rFonts w:ascii="Times New Roman" w:hAnsi="Times New Roman" w:cs="Times New Roman"/>
          <w:b/>
          <w:sz w:val="28"/>
          <w:szCs w:val="28"/>
        </w:rPr>
        <w:t>9</w:t>
      </w:r>
      <w:r w:rsidRPr="00655BB7">
        <w:rPr>
          <w:rFonts w:ascii="Times New Roman" w:hAnsi="Times New Roman" w:cs="Times New Roman"/>
          <w:b/>
          <w:sz w:val="28"/>
          <w:szCs w:val="28"/>
        </w:rPr>
        <w:t>. Порядок опубликования (обнародования) и вступления в силу муниципальных нормативных правовых актов</w:t>
      </w:r>
      <w:r w:rsidRPr="00655BB7">
        <w:rPr>
          <w:rFonts w:ascii="Times New Roman" w:hAnsi="Times New Roman" w:cs="Times New Roman"/>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Решения Совета Поселения вступают в силу со дня их подписания Главой Поселения, если иное не определено самим решением.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Правовые акты Совета Поселения о налогах и сборах вступают в силу в соответствии с </w:t>
      </w:r>
      <w:hyperlink r:id="rId35" w:tgtFrame="_blank" w:history="1">
        <w:r w:rsidRPr="00B2463D">
          <w:rPr>
            <w:rFonts w:ascii="Times New Roman" w:eastAsia="Times New Roman" w:hAnsi="Times New Roman" w:cs="Times New Roman"/>
            <w:color w:val="0000FF"/>
            <w:sz w:val="28"/>
            <w:szCs w:val="28"/>
          </w:rPr>
          <w:t>Налоговым кодексом Российской Федерации</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6"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3FE" w:rsidRPr="00655BB7" w:rsidRDefault="007A23FE" w:rsidP="00655BB7">
      <w:pPr>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xml:space="preserve">-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w:t>
      </w:r>
      <w:proofErr w:type="spellStart"/>
      <w:r w:rsidRPr="00655BB7">
        <w:rPr>
          <w:rFonts w:ascii="Times New Roman" w:hAnsi="Times New Roman" w:cs="Times New Roman"/>
          <w:sz w:val="28"/>
          <w:szCs w:val="28"/>
        </w:rPr>
        <w:t>информационной-телекоммуникационной</w:t>
      </w:r>
      <w:proofErr w:type="spellEnd"/>
      <w:r w:rsidRPr="00655BB7">
        <w:rPr>
          <w:rFonts w:ascii="Times New Roman" w:hAnsi="Times New Roman" w:cs="Times New Roman"/>
          <w:sz w:val="28"/>
          <w:szCs w:val="28"/>
        </w:rPr>
        <w:t xml:space="preserve"> сети «Интернет», на «Официальном   портале правовой информации Республики Татарстан» в </w:t>
      </w:r>
      <w:proofErr w:type="spellStart"/>
      <w:r w:rsidRPr="00655BB7">
        <w:rPr>
          <w:rFonts w:ascii="Times New Roman" w:hAnsi="Times New Roman" w:cs="Times New Roman"/>
          <w:sz w:val="28"/>
          <w:szCs w:val="28"/>
        </w:rPr>
        <w:t>информационной-телекоммуникационной</w:t>
      </w:r>
      <w:proofErr w:type="spellEnd"/>
      <w:r w:rsidRPr="00655BB7">
        <w:rPr>
          <w:rFonts w:ascii="Times New Roman" w:hAnsi="Times New Roman" w:cs="Times New Roman"/>
          <w:sz w:val="28"/>
          <w:szCs w:val="28"/>
        </w:rPr>
        <w:t xml:space="preserve"> сети «Интернет»;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F80F7F" w:rsidRDefault="00F80F7F" w:rsidP="00B67342">
      <w:pPr>
        <w:spacing w:after="0" w:line="240" w:lineRule="auto"/>
        <w:jc w:val="both"/>
        <w:rPr>
          <w:rFonts w:ascii="Times New Roman" w:eastAsia="Times New Roman" w:hAnsi="Times New Roman" w:cs="Times New Roman"/>
          <w:b/>
          <w:bCs/>
          <w:color w:val="000000"/>
          <w:sz w:val="28"/>
          <w:szCs w:val="28"/>
        </w:rPr>
      </w:pPr>
    </w:p>
    <w:p w:rsidR="00F80F7F" w:rsidRDefault="00F80F7F" w:rsidP="00B67342">
      <w:pPr>
        <w:spacing w:after="0" w:line="240" w:lineRule="auto"/>
        <w:jc w:val="both"/>
        <w:rPr>
          <w:rFonts w:ascii="Times New Roman" w:eastAsia="Times New Roman" w:hAnsi="Times New Roman" w:cs="Times New Roman"/>
          <w:b/>
          <w:bCs/>
          <w:color w:val="000000"/>
          <w:sz w:val="28"/>
          <w:szCs w:val="28"/>
        </w:rPr>
      </w:pPr>
    </w:p>
    <w:p w:rsidR="00B67342" w:rsidRPr="00B2463D" w:rsidRDefault="0000696D" w:rsidP="00B673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Статья </w:t>
      </w:r>
      <w:r w:rsidR="00B67342" w:rsidRPr="00B2463D">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0</w:t>
      </w:r>
      <w:r w:rsidR="00B67342" w:rsidRPr="00B2463D">
        <w:rPr>
          <w:rFonts w:ascii="Times New Roman" w:eastAsia="Times New Roman" w:hAnsi="Times New Roman" w:cs="Times New Roman"/>
          <w:b/>
          <w:bCs/>
          <w:color w:val="000000"/>
          <w:sz w:val="28"/>
          <w:szCs w:val="28"/>
        </w:rPr>
        <w:t>. Отмена муниципальных правовых актов и приостановление их действия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696D" w:rsidRDefault="0000696D" w:rsidP="0000696D">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ГЛАВА XI. МУНИЦИПАЛЬНАЯ СЛУЖБА ПОСЕЛЕНИЯ</w:t>
      </w:r>
    </w:p>
    <w:p w:rsidR="0000696D" w:rsidRDefault="0000696D" w:rsidP="0000696D">
      <w:pPr>
        <w:spacing w:after="0" w:line="240" w:lineRule="auto"/>
        <w:jc w:val="both"/>
        <w:rPr>
          <w:rFonts w:ascii="Times New Roman" w:eastAsia="Times New Roman" w:hAnsi="Times New Roman" w:cs="Times New Roman"/>
          <w:color w:val="000000"/>
          <w:sz w:val="28"/>
          <w:szCs w:val="28"/>
        </w:rPr>
      </w:pPr>
    </w:p>
    <w:p w:rsidR="0000696D" w:rsidRPr="00B2463D" w:rsidRDefault="0000696D" w:rsidP="0000696D">
      <w:pPr>
        <w:spacing w:after="0" w:line="240" w:lineRule="auto"/>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xml:space="preserve">Статья </w:t>
      </w:r>
      <w:r>
        <w:rPr>
          <w:rFonts w:ascii="Times New Roman" w:eastAsia="Times New Roman" w:hAnsi="Times New Roman" w:cs="Times New Roman"/>
          <w:b/>
          <w:bCs/>
          <w:color w:val="000000"/>
          <w:sz w:val="28"/>
          <w:szCs w:val="28"/>
        </w:rPr>
        <w:t>81</w:t>
      </w:r>
      <w:r w:rsidRPr="00B2463D">
        <w:rPr>
          <w:rFonts w:ascii="Times New Roman" w:eastAsia="Times New Roman" w:hAnsi="Times New Roman" w:cs="Times New Roman"/>
          <w:b/>
          <w:bCs/>
          <w:color w:val="000000"/>
          <w:sz w:val="28"/>
          <w:szCs w:val="28"/>
        </w:rPr>
        <w:t>. Муниципальная служба Поселения</w:t>
      </w:r>
    </w:p>
    <w:p w:rsidR="0000696D" w:rsidRPr="00B2463D" w:rsidRDefault="0000696D" w:rsidP="0000696D">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color w:val="000000"/>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7" w:tgtFrame="_blank" w:history="1">
        <w:r w:rsidRPr="00B2463D">
          <w:rPr>
            <w:rFonts w:ascii="Times New Roman" w:eastAsia="Times New Roman" w:hAnsi="Times New Roman" w:cs="Times New Roman"/>
            <w:color w:val="0000FF"/>
            <w:sz w:val="28"/>
            <w:szCs w:val="28"/>
          </w:rPr>
          <w:t>от 02 марта 2007 года № 25-ФЗ</w:t>
        </w:r>
      </w:hyperlink>
      <w:r w:rsidRPr="00B2463D">
        <w:rPr>
          <w:rFonts w:ascii="Times New Roman" w:eastAsia="Times New Roman" w:hAnsi="Times New Roman" w:cs="Times New Roman"/>
          <w:color w:val="000000"/>
          <w:sz w:val="28"/>
          <w:szCs w:val="28"/>
        </w:rPr>
        <w:t> «О муниципальной службе в Российской Федерации», Кодексом Республики Татарстан о муниципальной службе </w:t>
      </w:r>
      <w:r w:rsidRPr="00B2463D">
        <w:rPr>
          <w:rFonts w:ascii="Times New Roman" w:eastAsia="Times New Roman" w:hAnsi="Times New Roman" w:cs="Times New Roman"/>
          <w:color w:val="0000FF"/>
          <w:sz w:val="28"/>
          <w:szCs w:val="28"/>
        </w:rPr>
        <w:t>от </w:t>
      </w:r>
      <w:hyperlink r:id="rId38" w:tgtFrame="_blank" w:history="1">
        <w:r w:rsidRPr="00B2463D">
          <w:rPr>
            <w:rFonts w:ascii="Times New Roman" w:eastAsia="Times New Roman" w:hAnsi="Times New Roman" w:cs="Times New Roman"/>
            <w:color w:val="0000FF"/>
            <w:sz w:val="28"/>
            <w:szCs w:val="28"/>
          </w:rPr>
          <w:t>25 июня 2013 года № 50-ЗРТ</w:t>
        </w:r>
      </w:hyperlink>
      <w:r w:rsidRPr="00B2463D">
        <w:rPr>
          <w:rFonts w:ascii="Times New Roman" w:eastAsia="Times New Roman" w:hAnsi="Times New Roman" w:cs="Times New Roman"/>
          <w:color w:val="000000"/>
          <w:sz w:val="28"/>
          <w:szCs w:val="28"/>
        </w:rPr>
        <w:t>, Положением о муниципальной службе, утвержденном Советом Поселения и муниципальными правовыми актами Поселения.</w:t>
      </w:r>
    </w:p>
    <w:p w:rsidR="0000696D" w:rsidRDefault="0000696D" w:rsidP="0000696D">
      <w:pPr>
        <w:spacing w:after="0" w:line="240" w:lineRule="auto"/>
        <w:ind w:firstLine="709"/>
        <w:jc w:val="both"/>
        <w:rPr>
          <w:rFonts w:ascii="Times New Roman" w:hAnsi="Times New Roman" w:cs="Times New Roman"/>
          <w:sz w:val="28"/>
          <w:szCs w:val="28"/>
        </w:rPr>
      </w:pPr>
      <w:r w:rsidRPr="00B2463D">
        <w:rPr>
          <w:rFonts w:ascii="Times New Roman" w:eastAsia="Times New Roman" w:hAnsi="Times New Roman" w:cs="Times New Roman"/>
          <w:b/>
          <w:bCs/>
          <w:color w:val="000000"/>
          <w:sz w:val="28"/>
          <w:szCs w:val="28"/>
        </w:rPr>
        <w:t> </w:t>
      </w:r>
      <w:r w:rsidR="007A23FE" w:rsidRPr="00655BB7">
        <w:rPr>
          <w:rFonts w:ascii="Times New Roman" w:hAnsi="Times New Roman" w:cs="Times New Roman"/>
          <w:sz w:val="28"/>
          <w:szCs w:val="28"/>
        </w:rPr>
        <w:t> </w:t>
      </w:r>
    </w:p>
    <w:p w:rsidR="00F80F7F" w:rsidRDefault="00F80F7F" w:rsidP="0000696D">
      <w:pPr>
        <w:spacing w:after="0"/>
        <w:ind w:firstLine="840"/>
        <w:jc w:val="both"/>
        <w:rPr>
          <w:rFonts w:ascii="Times New Roman" w:hAnsi="Times New Roman" w:cs="Times New Roman"/>
          <w:b/>
          <w:sz w:val="28"/>
          <w:szCs w:val="28"/>
        </w:rPr>
      </w:pPr>
    </w:p>
    <w:p w:rsidR="007A23FE" w:rsidRPr="00655BB7" w:rsidRDefault="007A23FE" w:rsidP="0000696D">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Глава XI</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ЭКОНОМИЧЕСКАЯ ОСНОВА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2. Экономическая основа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3. Муниципальное имущество Поселения</w:t>
      </w:r>
    </w:p>
    <w:p w:rsidR="00784F3A" w:rsidRDefault="00784F3A" w:rsidP="00784F3A">
      <w:pPr>
        <w:spacing w:after="0"/>
        <w:ind w:firstLine="708"/>
        <w:jc w:val="both"/>
        <w:rPr>
          <w:rFonts w:ascii="Times New Roman" w:hAnsi="Times New Roman" w:cs="Times New Roman"/>
          <w:sz w:val="28"/>
          <w:szCs w:val="28"/>
        </w:rPr>
      </w:pPr>
      <w:r w:rsidRPr="00784F3A">
        <w:rPr>
          <w:rFonts w:ascii="Times New Roman" w:hAnsi="Times New Roman" w:cs="Times New Roman"/>
          <w:sz w:val="28"/>
          <w:szCs w:val="28"/>
        </w:rPr>
        <w:t>В собственность Поселения может находиться имущество, перечень которого установлен частью 1 статьи 50 Федерального закона от 06 октября 2003 года №131-ФЗ «Об общих принципах организации местного самоуправления в Российской Федерации».</w:t>
      </w:r>
    </w:p>
    <w:p w:rsidR="00784F3A" w:rsidRDefault="00784F3A" w:rsidP="002A5D12">
      <w:pPr>
        <w:spacing w:after="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4. Владение, пользование и распоряжение муниципальным имуществом Поселения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w:t>
      </w:r>
      <w:r w:rsidR="00784F3A" w:rsidRPr="00655BB7">
        <w:rPr>
          <w:rFonts w:ascii="Times New Roman" w:hAnsi="Times New Roman" w:cs="Times New Roman"/>
          <w:sz w:val="28"/>
          <w:szCs w:val="28"/>
        </w:rPr>
        <w:t>исполнительной власти</w:t>
      </w:r>
      <w:r w:rsidRPr="00655BB7">
        <w:rPr>
          <w:rFonts w:ascii="Times New Roman" w:hAnsi="Times New Roman" w:cs="Times New Roman"/>
          <w:sz w:val="28"/>
          <w:szCs w:val="28"/>
        </w:rPr>
        <w:t>.</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5. Муниципальные предприятия, учреждения и хозяйственные общества</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655BB7">
        <w:rPr>
          <w:rFonts w:ascii="Times New Roman" w:hAnsi="Times New Roman" w:cs="Times New Roman"/>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Органы местного самоуправления Поселения от имени муниципального образования </w:t>
      </w:r>
      <w:proofErr w:type="spellStart"/>
      <w:r w:rsidRPr="00655BB7">
        <w:rPr>
          <w:rFonts w:ascii="Times New Roman" w:hAnsi="Times New Roman" w:cs="Times New Roman"/>
          <w:sz w:val="28"/>
          <w:szCs w:val="28"/>
        </w:rPr>
        <w:t>субсидиарно</w:t>
      </w:r>
      <w:proofErr w:type="spellEnd"/>
      <w:r w:rsidRPr="00655BB7">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 xml:space="preserve">6. Порядок и условия приватизации муниципальной собственности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w:t>
      </w:r>
      <w:r w:rsidR="00784F3A">
        <w:rPr>
          <w:rFonts w:ascii="Times New Roman" w:hAnsi="Times New Roman" w:cs="Times New Roman"/>
          <w:sz w:val="28"/>
          <w:szCs w:val="28"/>
        </w:rPr>
        <w:t xml:space="preserve"> действующим</w:t>
      </w:r>
      <w:r w:rsidRPr="00655BB7">
        <w:rPr>
          <w:rFonts w:ascii="Times New Roman" w:hAnsi="Times New Roman" w:cs="Times New Roman"/>
          <w:sz w:val="28"/>
          <w:szCs w:val="28"/>
        </w:rPr>
        <w:t xml:space="preserve"> законодательством.</w:t>
      </w:r>
    </w:p>
    <w:p w:rsidR="007A23FE" w:rsidRPr="00655BB7" w:rsidRDefault="007A23FE" w:rsidP="00655BB7">
      <w:pPr>
        <w:spacing w:after="0"/>
        <w:ind w:firstLine="84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III</w:t>
      </w:r>
      <w:r w:rsidRPr="00655BB7">
        <w:rPr>
          <w:rFonts w:ascii="Times New Roman" w:hAnsi="Times New Roman" w:cs="Times New Roman"/>
          <w:b/>
          <w:sz w:val="28"/>
          <w:szCs w:val="28"/>
        </w:rPr>
        <w:t>. ФИНАНСОВАЯ ОСНОВА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bookmarkStart w:id="4" w:name="_Toc123371518"/>
      <w:r w:rsidRPr="00B2463D">
        <w:rPr>
          <w:rFonts w:ascii="Times New Roman" w:eastAsia="Times New Roman" w:hAnsi="Times New Roman" w:cs="Times New Roman"/>
          <w:b/>
          <w:bCs/>
          <w:color w:val="000000"/>
          <w:kern w:val="36"/>
          <w:sz w:val="28"/>
          <w:szCs w:val="28"/>
        </w:rPr>
        <w:t>Статья 8</w:t>
      </w:r>
      <w:r>
        <w:rPr>
          <w:rFonts w:ascii="Times New Roman" w:eastAsia="Times New Roman" w:hAnsi="Times New Roman" w:cs="Times New Roman"/>
          <w:b/>
          <w:bCs/>
          <w:color w:val="000000"/>
          <w:kern w:val="36"/>
          <w:sz w:val="28"/>
          <w:szCs w:val="28"/>
        </w:rPr>
        <w:t>8</w:t>
      </w:r>
      <w:r w:rsidRPr="00B2463D">
        <w:rPr>
          <w:rFonts w:ascii="Times New Roman" w:eastAsia="Times New Roman" w:hAnsi="Times New Roman" w:cs="Times New Roman"/>
          <w:b/>
          <w:bCs/>
          <w:color w:val="000000"/>
          <w:kern w:val="36"/>
          <w:sz w:val="28"/>
          <w:szCs w:val="28"/>
        </w:rPr>
        <w:t>. Бюджет </w:t>
      </w:r>
      <w:bookmarkEnd w:id="4"/>
      <w:r w:rsidRPr="00B2463D">
        <w:rPr>
          <w:rFonts w:ascii="Times New Roman" w:eastAsia="Times New Roman" w:hAnsi="Times New Roman" w:cs="Times New Roman"/>
          <w:b/>
          <w:bCs/>
          <w:color w:val="000000"/>
          <w:kern w:val="36"/>
          <w:sz w:val="28"/>
          <w:szCs w:val="28"/>
        </w:rPr>
        <w:t>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Поселение имеет собственный бюджет.</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2463D">
        <w:rPr>
          <w:rFonts w:ascii="Times New Roman" w:eastAsia="Times New Roman" w:hAnsi="Times New Roman" w:cs="Times New Roman"/>
          <w:color w:val="000000"/>
          <w:sz w:val="28"/>
          <w:szCs w:val="28"/>
        </w:rPr>
        <w:t>Бюджет Поселения разрабатывается и утверждается в форме муниципального правового акта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5" w:name="_Toc123371521"/>
      <w:r w:rsidRPr="00B2463D">
        <w:rPr>
          <w:rFonts w:ascii="Times New Roman" w:eastAsia="Times New Roman" w:hAnsi="Times New Roman" w:cs="Times New Roman"/>
          <w:color w:val="000000"/>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F80F7F" w:rsidRDefault="00F80F7F" w:rsidP="00124EB8">
      <w:pPr>
        <w:spacing w:after="0" w:line="240" w:lineRule="auto"/>
        <w:jc w:val="both"/>
        <w:outlineLvl w:val="0"/>
        <w:rPr>
          <w:rFonts w:ascii="Times New Roman" w:eastAsia="Times New Roman" w:hAnsi="Times New Roman" w:cs="Times New Roman"/>
          <w:b/>
          <w:bCs/>
          <w:color w:val="000000"/>
          <w:kern w:val="36"/>
          <w:sz w:val="28"/>
          <w:szCs w:val="28"/>
        </w:rPr>
      </w:pP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lastRenderedPageBreak/>
        <w:t>Статья 8</w:t>
      </w:r>
      <w:r>
        <w:rPr>
          <w:rFonts w:ascii="Times New Roman" w:eastAsia="Times New Roman" w:hAnsi="Times New Roman" w:cs="Times New Roman"/>
          <w:b/>
          <w:bCs/>
          <w:color w:val="000000"/>
          <w:kern w:val="36"/>
          <w:sz w:val="28"/>
          <w:szCs w:val="28"/>
        </w:rPr>
        <w:t>9</w:t>
      </w:r>
      <w:r w:rsidRPr="00B2463D">
        <w:rPr>
          <w:rFonts w:ascii="Times New Roman" w:eastAsia="Times New Roman" w:hAnsi="Times New Roman" w:cs="Times New Roman"/>
          <w:b/>
          <w:bCs/>
          <w:color w:val="000000"/>
          <w:kern w:val="36"/>
          <w:sz w:val="28"/>
          <w:szCs w:val="28"/>
        </w:rPr>
        <w:t>. Бюджетный процесс в Поселении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39"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федеральными законами и принятыми в соответствии с ними </w:t>
      </w:r>
      <w:hyperlink r:id="rId40"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законами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 бюджета Поселения составляется и утверждается сроком на три года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41"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с соблюдением его требований </w:t>
      </w:r>
      <w:hyperlink r:id="rId42"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настоящим Уставом.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Составление проекта бюджета Поселения основывается на: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основных направлениях бюджетной, налоговой политики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прогнозе социально-экономического развития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бюджетном прогнозе (проекте бюджетного прогноза, проекте изменений бюджетного прогноза) на долгосрочный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муниципальных программах (проектах муниципальных программ, проектах изменений указанных программ).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B2463D">
        <w:rPr>
          <w:rFonts w:ascii="Times New Roman" w:eastAsia="Times New Roman" w:hAnsi="Times New Roman" w:cs="Times New Roman"/>
          <w:color w:val="000000"/>
          <w:sz w:val="28"/>
          <w:szCs w:val="28"/>
          <w:shd w:val="clear" w:color="auto" w:fill="FFFFFF"/>
        </w:rPr>
        <w:t> а также иные показатели, установленные </w:t>
      </w:r>
      <w:hyperlink r:id="rId43" w:tgtFrame="_blank" w:history="1">
        <w:r w:rsidRPr="00B2463D">
          <w:rPr>
            <w:rFonts w:ascii="Times New Roman" w:eastAsia="Times New Roman" w:hAnsi="Times New Roman" w:cs="Times New Roman"/>
            <w:color w:val="0000FF"/>
            <w:sz w:val="28"/>
            <w:szCs w:val="28"/>
            <w:shd w:val="clear" w:color="auto" w:fill="FFFFFF"/>
          </w:rPr>
          <w:t>Бюджетным кодексом Российской Федерации</w:t>
        </w:r>
      </w:hyperlink>
      <w:r w:rsidRPr="00B2463D">
        <w:rPr>
          <w:rFonts w:ascii="Times New Roman" w:eastAsia="Times New Roman" w:hAnsi="Times New Roman" w:cs="Times New Roman"/>
          <w:color w:val="000000"/>
          <w:sz w:val="28"/>
          <w:szCs w:val="28"/>
          <w:shd w:val="clear" w:color="auto" w:fill="FFFFFF"/>
        </w:rPr>
        <w:t> и принятые с соблюдением его требований </w:t>
      </w:r>
      <w:hyperlink r:id="rId44" w:tgtFrame="_blank" w:history="1">
        <w:r w:rsidRPr="00B2463D">
          <w:rPr>
            <w:rFonts w:ascii="Times New Roman" w:eastAsia="Times New Roman" w:hAnsi="Times New Roman" w:cs="Times New Roman"/>
            <w:color w:val="0000FF"/>
            <w:sz w:val="28"/>
            <w:szCs w:val="28"/>
            <w:shd w:val="clear" w:color="auto" w:fill="FFFFFF"/>
          </w:rPr>
          <w:t>Бюджетным кодексом Республики Татарстан</w:t>
        </w:r>
      </w:hyperlink>
      <w:r w:rsidRPr="00B2463D">
        <w:rPr>
          <w:rFonts w:ascii="Times New Roman" w:eastAsia="Times New Roman" w:hAnsi="Times New Roman" w:cs="Times New Roman"/>
          <w:color w:val="000000"/>
          <w:sz w:val="28"/>
          <w:szCs w:val="28"/>
          <w:shd w:val="clear" w:color="auto" w:fill="FFFFFF"/>
        </w:rPr>
        <w:t>, муниципальными правовыми актами Совета Поселения ( кроме решения о бюджете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Решением о бюджете Поселения утверждаются: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перечень главных администраторов доходов бюджета Поселения</w:t>
      </w:r>
      <w:r w:rsidRPr="00B2463D">
        <w:rPr>
          <w:rFonts w:ascii="Times New Roman" w:eastAsia="Times New Roman" w:hAnsi="Times New Roman" w:cs="Times New Roman"/>
          <w:color w:val="000000"/>
          <w:sz w:val="28"/>
          <w:szCs w:val="28"/>
          <w:shd w:val="clear" w:color="auto" w:fill="FFFFFF"/>
        </w:rPr>
        <w:t> в случаях, предусмотренных</w:t>
      </w:r>
      <w:bookmarkStart w:id="6" w:name="_Hlk90454575"/>
      <w:r w:rsidRPr="00B2463D">
        <w:rPr>
          <w:rFonts w:ascii="Times New Roman" w:eastAsia="Times New Roman" w:hAnsi="Times New Roman" w:cs="Times New Roman"/>
          <w:color w:val="000000"/>
          <w:sz w:val="28"/>
          <w:szCs w:val="28"/>
          <w:shd w:val="clear" w:color="auto" w:fill="FFFFFF"/>
        </w:rPr>
        <w:t> </w:t>
      </w:r>
      <w:bookmarkEnd w:id="6"/>
      <w:r w:rsidR="00D72B8A" w:rsidRPr="00B2463D">
        <w:rPr>
          <w:rFonts w:ascii="Times New Roman" w:eastAsia="Times New Roman" w:hAnsi="Times New Roman" w:cs="Times New Roman"/>
          <w:color w:val="000000"/>
          <w:sz w:val="28"/>
          <w:szCs w:val="28"/>
        </w:rPr>
        <w:fldChar w:fldCharType="begin"/>
      </w:r>
      <w:r w:rsidRPr="00B2463D">
        <w:rPr>
          <w:rFonts w:ascii="Times New Roman" w:eastAsia="Times New Roman" w:hAnsi="Times New Roman" w:cs="Times New Roman"/>
          <w:color w:val="000000"/>
          <w:sz w:val="28"/>
          <w:szCs w:val="28"/>
        </w:rPr>
        <w:instrText xml:space="preserve"> HYPERLINK "file:///C:\\Users\\Grigoreva_LeI\\AppData\\Local\\Temp\\3618\\zakon.scli.ru" \l "dst2345" </w:instrText>
      </w:r>
      <w:r w:rsidR="00D72B8A" w:rsidRPr="00B2463D">
        <w:rPr>
          <w:rFonts w:ascii="Times New Roman" w:eastAsia="Times New Roman" w:hAnsi="Times New Roman" w:cs="Times New Roman"/>
          <w:color w:val="000000"/>
          <w:sz w:val="28"/>
          <w:szCs w:val="28"/>
        </w:rPr>
        <w:fldChar w:fldCharType="separate"/>
      </w:r>
      <w:r w:rsidRPr="00B2463D">
        <w:rPr>
          <w:rFonts w:ascii="Times New Roman" w:eastAsia="Times New Roman" w:hAnsi="Times New Roman" w:cs="Times New Roman"/>
          <w:color w:val="000000"/>
          <w:sz w:val="28"/>
          <w:szCs w:val="28"/>
          <w:shd w:val="clear" w:color="auto" w:fill="FFFFFF"/>
        </w:rPr>
        <w:t>статьей 160.1</w:t>
      </w:r>
      <w:r w:rsidR="00D72B8A" w:rsidRPr="00B2463D">
        <w:rPr>
          <w:rFonts w:ascii="Times New Roman" w:eastAsia="Times New Roman" w:hAnsi="Times New Roman" w:cs="Times New Roman"/>
          <w:color w:val="000000"/>
          <w:sz w:val="28"/>
          <w:szCs w:val="28"/>
        </w:rPr>
        <w:fldChar w:fldCharType="end"/>
      </w:r>
      <w:r w:rsidRPr="00B2463D">
        <w:rPr>
          <w:rFonts w:ascii="Times New Roman" w:eastAsia="Times New Roman" w:hAnsi="Times New Roman" w:cs="Times New Roman"/>
          <w:color w:val="000000"/>
          <w:sz w:val="28"/>
          <w:szCs w:val="28"/>
          <w:shd w:val="clear" w:color="auto" w:fill="FFFFFF"/>
        </w:rPr>
        <w:t> </w:t>
      </w:r>
      <w:hyperlink r:id="rId45"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перечень главных администраторов источников финансирования дефицита бюджета Поселения</w:t>
      </w:r>
      <w:r w:rsidRPr="00B2463D">
        <w:rPr>
          <w:rFonts w:ascii="Times New Roman" w:eastAsia="Times New Roman" w:hAnsi="Times New Roman" w:cs="Times New Roman"/>
          <w:color w:val="000000"/>
          <w:sz w:val="28"/>
          <w:szCs w:val="28"/>
          <w:shd w:val="clear" w:color="auto" w:fill="FFFFFF"/>
        </w:rPr>
        <w:t> в случаях, предусмотренных </w:t>
      </w:r>
      <w:hyperlink r:id="rId46" w:anchor="dst2345" w:history="1">
        <w:r w:rsidRPr="00B2463D">
          <w:rPr>
            <w:rFonts w:ascii="Times New Roman" w:eastAsia="Times New Roman" w:hAnsi="Times New Roman" w:cs="Times New Roman"/>
            <w:color w:val="000000"/>
            <w:sz w:val="28"/>
            <w:szCs w:val="28"/>
            <w:shd w:val="clear" w:color="auto" w:fill="FFFFFF"/>
          </w:rPr>
          <w:t>статьей 160.2</w:t>
        </w:r>
      </w:hyperlink>
      <w:r w:rsidRPr="00B2463D">
        <w:rPr>
          <w:rFonts w:ascii="Times New Roman" w:eastAsia="Times New Roman" w:hAnsi="Times New Roman" w:cs="Times New Roman"/>
          <w:color w:val="000000"/>
          <w:sz w:val="28"/>
          <w:szCs w:val="28"/>
          <w:shd w:val="clear" w:color="auto" w:fill="FFFFFF"/>
        </w:rPr>
        <w:t> </w:t>
      </w:r>
      <w:hyperlink r:id="rId47"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B2463D">
        <w:rPr>
          <w:rFonts w:ascii="Times New Roman" w:eastAsia="Times New Roman" w:hAnsi="Times New Roman" w:cs="Times New Roman"/>
          <w:color w:val="000000"/>
          <w:sz w:val="28"/>
          <w:szCs w:val="28"/>
        </w:rPr>
        <w:t>непрограммным</w:t>
      </w:r>
      <w:proofErr w:type="spellEnd"/>
      <w:r w:rsidRPr="00B2463D">
        <w:rPr>
          <w:rFonts w:ascii="Times New Roman" w:eastAsia="Times New Roman" w:hAnsi="Times New Roman" w:cs="Times New Roman"/>
          <w:color w:val="000000"/>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2463D">
        <w:rPr>
          <w:rFonts w:ascii="Times New Roman" w:eastAsia="Times New Roman" w:hAnsi="Times New Roman" w:cs="Times New Roman"/>
          <w:color w:val="000000"/>
          <w:sz w:val="28"/>
          <w:szCs w:val="28"/>
        </w:rPr>
        <w:t>непрограммным</w:t>
      </w:r>
      <w:proofErr w:type="spellEnd"/>
      <w:r w:rsidRPr="00B2463D">
        <w:rPr>
          <w:rFonts w:ascii="Times New Roman" w:eastAsia="Times New Roman" w:hAnsi="Times New Roman" w:cs="Times New Roman"/>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в соответствии с </w:t>
      </w:r>
      <w:hyperlink r:id="rId48"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shd w:val="clear" w:color="auto" w:fill="FFFFFF"/>
        </w:rPr>
        <w:t>, </w:t>
      </w:r>
      <w:hyperlink r:id="rId49" w:tgtFrame="_blank" w:history="1">
        <w:r w:rsidRPr="00B2463D">
          <w:rPr>
            <w:rFonts w:ascii="Times New Roman" w:eastAsia="Times New Roman" w:hAnsi="Times New Roman" w:cs="Times New Roman"/>
            <w:color w:val="0000FF"/>
            <w:sz w:val="28"/>
            <w:szCs w:val="28"/>
            <w:shd w:val="clear" w:color="auto" w:fill="FFFFFF"/>
          </w:rPr>
          <w:t>Бюджетного кодекса Республики Татарстан</w:t>
        </w:r>
      </w:hyperlink>
      <w:r w:rsidRPr="00B2463D">
        <w:rPr>
          <w:rFonts w:ascii="Times New Roman" w:eastAsia="Times New Roman" w:hAnsi="Times New Roman" w:cs="Times New Roman"/>
          <w:color w:val="000000"/>
          <w:sz w:val="28"/>
          <w:szCs w:val="28"/>
          <w:shd w:val="clear" w:color="auto" w:fill="FFFFFF"/>
        </w:rPr>
        <w:t>,</w:t>
      </w:r>
      <w:r w:rsidRPr="00B2463D">
        <w:rPr>
          <w:rFonts w:ascii="Times New Roman" w:eastAsia="Times New Roman" w:hAnsi="Times New Roman" w:cs="Times New Roman"/>
          <w:color w:val="000000"/>
          <w:sz w:val="28"/>
          <w:szCs w:val="28"/>
        </w:rPr>
        <w:t> муниципальным правовым актом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общий объем бюджетных ассигнований, направляемых на исполнение публичных нормативных обязательств;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источники финансирования дефицита бюджета Поселения, установленные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ведомственная структура расходов бюджета на очередной финансовый год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иные показатели бюджета Поселения, установленные соответственно </w:t>
      </w:r>
      <w:hyperlink r:id="rId50"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в соответствии с ним </w:t>
      </w:r>
      <w:hyperlink r:id="rId51"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муниципальными правовыми актами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основные направления бюджетной и налоговой политики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прогноз социально-экономического развития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shd w:val="clear" w:color="auto" w:fill="FFFFFF"/>
        </w:rPr>
        <w:t>- пояснительная записка к проекту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shd w:val="clear" w:color="auto" w:fill="FFFFFF"/>
        </w:rPr>
        <w:t>- методики (проекты методик) и расчеты распределения межбюджетных трансфертов;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оценка ожидаемого исполнения бюджета на текущий финансовый год;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 предложенные Советом Поселения, Контрольно-счетной палатой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проекты бюджетных смет указанных органов, представляемые в случае возникновения разногласий с Финансово-бюджетной палатой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отношении указанных бюджетных смет;</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иные документы и материалы, установленные </w:t>
      </w:r>
      <w:hyperlink r:id="rId52"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в соответствии с ним </w:t>
      </w:r>
      <w:hyperlink r:id="rId53"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настоящим Уставом.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4"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федеральными законами, принимаемыми в соответствии с ними </w:t>
      </w:r>
      <w:hyperlink r:id="rId55"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законами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14.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sidRPr="00B2463D">
        <w:rPr>
          <w:rFonts w:ascii="Times New Roman" w:eastAsia="Times New Roman" w:hAnsi="Times New Roman" w:cs="Times New Roman"/>
          <w:color w:val="000000"/>
          <w:sz w:val="28"/>
          <w:szCs w:val="28"/>
          <w:shd w:val="clear" w:color="auto" w:fill="FFFFFF"/>
        </w:rPr>
        <w:t> а также утверждение указанным решением показателей и характеристик (приложений) в соответствии со </w:t>
      </w:r>
      <w:hyperlink r:id="rId56" w:anchor="dst2345" w:history="1">
        <w:r w:rsidRPr="00B2463D">
          <w:rPr>
            <w:rFonts w:ascii="Times New Roman" w:eastAsia="Times New Roman" w:hAnsi="Times New Roman" w:cs="Times New Roman"/>
            <w:color w:val="000000"/>
            <w:sz w:val="28"/>
            <w:szCs w:val="28"/>
            <w:shd w:val="clear" w:color="auto" w:fill="FFFFFF"/>
          </w:rPr>
          <w:t>статьей 184.1</w:t>
        </w:r>
      </w:hyperlink>
      <w:r w:rsidRPr="00B2463D">
        <w:rPr>
          <w:rFonts w:ascii="Times New Roman" w:eastAsia="Times New Roman" w:hAnsi="Times New Roman" w:cs="Times New Roman"/>
          <w:color w:val="000000"/>
          <w:sz w:val="28"/>
          <w:szCs w:val="28"/>
        </w:rPr>
        <w:t> </w:t>
      </w:r>
      <w:hyperlink r:id="rId57"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15. Решение о бюджете Поселения вступает в силу с 1 января и действует по 31 декабря финансового года, если иное не предусмотрено </w:t>
      </w:r>
      <w:hyperlink r:id="rId58"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(или) решением о бюджете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59"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19. Исполнение расходных обязательств Поселения осуществляется за счет средств бюджета Поселения в соответствии с требованиями </w:t>
      </w:r>
      <w:hyperlink r:id="rId60"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20. Бюджетные инвестиции в объекты муниципальной собственности осуществляется в соответствии с </w:t>
      </w:r>
      <w:hyperlink r:id="rId61"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xml:space="preserve">Статья </w:t>
      </w:r>
      <w:r>
        <w:rPr>
          <w:rFonts w:ascii="Times New Roman" w:eastAsia="Times New Roman" w:hAnsi="Times New Roman" w:cs="Times New Roman"/>
          <w:b/>
          <w:bCs/>
          <w:color w:val="000000"/>
          <w:kern w:val="36"/>
          <w:sz w:val="28"/>
          <w:szCs w:val="28"/>
        </w:rPr>
        <w:t>90</w:t>
      </w:r>
      <w:r w:rsidRPr="00B2463D">
        <w:rPr>
          <w:rFonts w:ascii="Times New Roman" w:eastAsia="Times New Roman" w:hAnsi="Times New Roman" w:cs="Times New Roman"/>
          <w:b/>
          <w:bCs/>
          <w:color w:val="000000"/>
          <w:kern w:val="36"/>
          <w:sz w:val="28"/>
          <w:szCs w:val="28"/>
        </w:rPr>
        <w:t>. Размещение заказов на поставку товаров, выполнение работ, оказание услуг для муниципальных нужд</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color w:val="000000"/>
          <w:kern w:val="36"/>
          <w:sz w:val="28"/>
          <w:szCs w:val="28"/>
        </w:rPr>
        <w:t>1. Порядок осуществления закупок товаров, работ, услуг для обеспечения муниципальных нужд устанавливается Положением о закупках, утвержденном Советом Поселения в соответствии с Федеральным законом </w:t>
      </w:r>
      <w:hyperlink r:id="rId62" w:tgtFrame="_blank" w:history="1">
        <w:r w:rsidRPr="00B2463D">
          <w:rPr>
            <w:rFonts w:ascii="Times New Roman" w:eastAsia="Times New Roman" w:hAnsi="Times New Roman" w:cs="Times New Roman"/>
            <w:color w:val="0000FF"/>
            <w:kern w:val="36"/>
            <w:sz w:val="28"/>
            <w:szCs w:val="28"/>
          </w:rPr>
          <w:t>от 05 мая 2013 года № 44-ФЗ</w:t>
        </w:r>
      </w:hyperlink>
      <w:r w:rsidRPr="00B2463D">
        <w:rPr>
          <w:rFonts w:ascii="Times New Roman" w:eastAsia="Times New Roman" w:hAnsi="Times New Roman" w:cs="Times New Roman"/>
          <w:color w:val="000000"/>
          <w:kern w:val="36"/>
          <w:sz w:val="28"/>
          <w:szCs w:val="28"/>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Закупки товаров, работ, услуг для обеспечения муниципальных нужд оплачиваются за счет средств бюджета Поселения.</w:t>
      </w:r>
    </w:p>
    <w:p w:rsidR="00124EB8" w:rsidRPr="00B2463D" w:rsidRDefault="00124EB8" w:rsidP="00124EB8">
      <w:pPr>
        <w:spacing w:after="0" w:line="240" w:lineRule="auto"/>
        <w:ind w:firstLine="567"/>
        <w:jc w:val="both"/>
        <w:outlineLvl w:val="2"/>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outlineLvl w:val="2"/>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xml:space="preserve">Статья </w:t>
      </w:r>
      <w:r>
        <w:rPr>
          <w:rFonts w:ascii="Times New Roman" w:eastAsia="Times New Roman" w:hAnsi="Times New Roman" w:cs="Times New Roman"/>
          <w:b/>
          <w:bCs/>
          <w:color w:val="000000"/>
          <w:sz w:val="28"/>
          <w:szCs w:val="28"/>
        </w:rPr>
        <w:t>91</w:t>
      </w:r>
      <w:r w:rsidRPr="00B2463D">
        <w:rPr>
          <w:rFonts w:ascii="Times New Roman" w:eastAsia="Times New Roman" w:hAnsi="Times New Roman" w:cs="Times New Roman"/>
          <w:b/>
          <w:bCs/>
          <w:color w:val="000000"/>
          <w:sz w:val="28"/>
          <w:szCs w:val="28"/>
        </w:rPr>
        <w:t>. Средства самообложения граждан Поселения (населённого пункта, входящего в состав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B2463D">
        <w:rPr>
          <w:rFonts w:ascii="Times New Roman" w:eastAsia="Times New Roman" w:hAnsi="Times New Roman" w:cs="Times New Roman"/>
          <w:color w:val="000000"/>
          <w:sz w:val="28"/>
          <w:szCs w:val="28"/>
        </w:rPr>
        <w:lastRenderedPageBreak/>
        <w:t>предусмотренного пунктом 4.1и 4.3 части 1 статьи 25.1 Федерального закона </w:t>
      </w:r>
      <w:hyperlink r:id="rId6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на сходе граждан.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После опубликования решения местного референдума о сборе разовых платежей граждан Исполнительный комитет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организует выполнение работ, предусмотренных решением референдума, и отчитывается об их выполнении перед гражданами в порядке, предусмотренном данным решением.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Средства самообложения граждан относятся к собственным доходам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Статья 9</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Финансовое и иное обеспечение реализации инициативных проектов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Источником </w:t>
      </w:r>
      <w:hyperlink r:id="rId64" w:history="1">
        <w:r w:rsidRPr="00B2463D">
          <w:rPr>
            <w:rFonts w:ascii="Times New Roman" w:eastAsia="Times New Roman" w:hAnsi="Times New Roman" w:cs="Times New Roman"/>
            <w:color w:val="000000"/>
            <w:sz w:val="28"/>
            <w:szCs w:val="28"/>
          </w:rPr>
          <w:t>финансового обеспечения</w:t>
        </w:r>
      </w:hyperlink>
      <w:r w:rsidRPr="00B2463D">
        <w:rPr>
          <w:rFonts w:ascii="Times New Roman" w:eastAsia="Times New Roman" w:hAnsi="Times New Roman" w:cs="Times New Roman"/>
          <w:color w:val="000000"/>
          <w:sz w:val="28"/>
          <w:szCs w:val="28"/>
        </w:rPr>
        <w:t> реализации инициативных проектов, предусмотренных </w:t>
      </w:r>
      <w:hyperlink r:id="rId65" w:anchor="P1085" w:history="1">
        <w:r w:rsidRPr="00B2463D">
          <w:rPr>
            <w:rFonts w:ascii="Times New Roman" w:eastAsia="Times New Roman" w:hAnsi="Times New Roman" w:cs="Times New Roman"/>
            <w:color w:val="000000"/>
            <w:sz w:val="28"/>
            <w:szCs w:val="28"/>
          </w:rPr>
          <w:t>статьей 26.1</w:t>
        </w:r>
      </w:hyperlink>
      <w:r w:rsidRPr="00B2463D">
        <w:rPr>
          <w:rFonts w:ascii="Times New Roman" w:eastAsia="Times New Roman" w:hAnsi="Times New Roman" w:cs="Times New Roman"/>
          <w:color w:val="000000"/>
          <w:sz w:val="28"/>
          <w:szCs w:val="28"/>
        </w:rPr>
        <w:t> Федерального закона </w:t>
      </w:r>
      <w:hyperlink r:id="rId66"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7"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в бюджет Поселения в целях реализации конкретных инициативных проектов.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74746B">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Муниципальные заимствования (муниципальный долг)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w:t>
      </w:r>
      <w:r w:rsidRPr="00B2463D">
        <w:rPr>
          <w:rFonts w:ascii="Times New Roman" w:eastAsia="Times New Roman" w:hAnsi="Times New Roman" w:cs="Times New Roman"/>
          <w:color w:val="000000"/>
          <w:sz w:val="28"/>
          <w:szCs w:val="28"/>
          <w:shd w:val="clear" w:color="auto" w:fill="FFFFFF"/>
        </w:rPr>
        <w:t xml:space="preserve">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w:t>
      </w:r>
      <w:r w:rsidRPr="00B2463D">
        <w:rPr>
          <w:rFonts w:ascii="Times New Roman" w:eastAsia="Times New Roman" w:hAnsi="Times New Roman" w:cs="Times New Roman"/>
          <w:color w:val="000000"/>
          <w:sz w:val="28"/>
          <w:szCs w:val="28"/>
          <w:shd w:val="clear" w:color="auto" w:fill="FFFFFF"/>
        </w:rPr>
        <w:lastRenderedPageBreak/>
        <w:t>по которым возникают долговые обязательства публично-правового образования как заемщика.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 осуществления муниципальных заимствований от имени Поселения в соответствии с </w:t>
      </w:r>
      <w:hyperlink r:id="rId68"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принадлежит Исполнительному комитету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w:t>
      </w:r>
      <w:r w:rsidRPr="00B2463D">
        <w:rPr>
          <w:rFonts w:ascii="Times New Roman" w:eastAsia="Times New Roman" w:hAnsi="Times New Roman" w:cs="Times New Roman"/>
          <w:color w:val="000000"/>
          <w:sz w:val="28"/>
          <w:szCs w:val="28"/>
          <w:shd w:val="clear" w:color="auto" w:fill="FFFFFF"/>
        </w:rPr>
        <w:t>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w:t>
      </w:r>
      <w:r w:rsidRPr="00B2463D">
        <w:rPr>
          <w:rFonts w:ascii="Times New Roman" w:eastAsia="Times New Roman" w:hAnsi="Times New Roman" w:cs="Times New Roman"/>
          <w:color w:val="000000"/>
          <w:sz w:val="28"/>
          <w:szCs w:val="28"/>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w:t>
      </w:r>
      <w:r w:rsidRPr="00B2463D">
        <w:rPr>
          <w:rFonts w:ascii="Times New Roman" w:eastAsia="Times New Roman" w:hAnsi="Times New Roman" w:cs="Times New Roman"/>
          <w:b/>
          <w:bCs/>
          <w:color w:val="000000"/>
          <w:sz w:val="28"/>
          <w:szCs w:val="28"/>
        </w:rPr>
        <w:t> </w:t>
      </w:r>
      <w:r w:rsidRPr="00B2463D">
        <w:rPr>
          <w:rFonts w:ascii="Times New Roman" w:eastAsia="Times New Roman" w:hAnsi="Times New Roman" w:cs="Times New Roman"/>
          <w:color w:val="000000"/>
          <w:sz w:val="28"/>
          <w:szCs w:val="28"/>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74746B">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 Бюджетная отчётность. Годовой отчёт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7" w:name="_Toc123371524"/>
      <w:r w:rsidRPr="00B2463D">
        <w:rPr>
          <w:rFonts w:ascii="Times New Roman" w:eastAsia="Times New Roman" w:hAnsi="Times New Roman" w:cs="Times New Roman"/>
          <w:color w:val="000000"/>
          <w:sz w:val="28"/>
          <w:szCs w:val="28"/>
        </w:rPr>
        <w:t>1. Бюджетная отчетность Поселения является годовой.</w:t>
      </w:r>
      <w:bookmarkEnd w:id="7"/>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Годовой отчет об исполнении бюджета Поселения подлежит утверждению решением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По обращению Совета Поселения внешняя проверка годового отчета об исполнении бюджета Поселения может осуществляться Контрольно-счетной палатой </w:t>
      </w:r>
      <w:r w:rsidR="0074746B">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6. Заключение на годовой отчет об исполнении бюджета Поселения представляется Контрольно-счетной палатой </w:t>
      </w:r>
      <w:r w:rsidR="0074746B">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w:t>
      </w:r>
      <w:r w:rsidRPr="00B2463D">
        <w:rPr>
          <w:rFonts w:ascii="Times New Roman" w:eastAsia="Times New Roman" w:hAnsi="Times New Roman" w:cs="Times New Roman"/>
          <w:color w:val="000000"/>
          <w:sz w:val="28"/>
          <w:szCs w:val="28"/>
        </w:rPr>
        <w:lastRenderedPageBreak/>
        <w:t>или Ревизионной комиссией Поселения с одновременным направлением в Исполнительный комитет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 иных документов и материалов, предусмотренных бюджетным законодательством.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доходов бюджета Поселения по кодам классификации доходов бюджетов;</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расходов бюджета Поселения по ведомственной структуре расходов бюджета Поселения;</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расходов бюджета Поселения по разделам и подразделам классификации расходов бюджетов;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источников финансирования дефицита бюджета Поселения по кодам классификации источников финансирования дефицита бюджетов.</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124EB8" w:rsidRPr="00B2463D" w:rsidRDefault="00124EB8" w:rsidP="0074746B">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Статья 9</w:t>
      </w:r>
      <w:r w:rsidR="0074746B">
        <w:rPr>
          <w:rFonts w:ascii="Times New Roman" w:eastAsia="Times New Roman" w:hAnsi="Times New Roman" w:cs="Times New Roman"/>
          <w:b/>
          <w:bCs/>
          <w:color w:val="000000"/>
          <w:kern w:val="36"/>
          <w:sz w:val="28"/>
          <w:szCs w:val="28"/>
        </w:rPr>
        <w:t>5</w:t>
      </w:r>
      <w:r w:rsidRPr="00B2463D">
        <w:rPr>
          <w:rFonts w:ascii="Times New Roman" w:eastAsia="Times New Roman" w:hAnsi="Times New Roman" w:cs="Times New Roman"/>
          <w:b/>
          <w:bCs/>
          <w:color w:val="000000"/>
          <w:kern w:val="36"/>
          <w:sz w:val="28"/>
          <w:szCs w:val="28"/>
        </w:rPr>
        <w:t>. Исполнение местного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8" w:name="_Toc123371526"/>
      <w:r w:rsidRPr="00B2463D">
        <w:rPr>
          <w:rFonts w:ascii="Times New Roman" w:eastAsia="Times New Roman" w:hAnsi="Times New Roman" w:cs="Times New Roman"/>
          <w:color w:val="000000"/>
          <w:sz w:val="28"/>
          <w:szCs w:val="28"/>
        </w:rPr>
        <w:t>1. Исполнение местного бюджета Поселения осуществляется в соответствии с законодательством.</w:t>
      </w:r>
      <w:bookmarkEnd w:id="8"/>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Бюджет Поселения исполняется на основе единства кассы и подведомственности расходов.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Исполнение бюджета Поселения организуется на основе сводной бюджетной росписи Поселения и кассового плана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74746B" w:rsidP="007474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96</w:t>
      </w:r>
      <w:r w:rsidR="00124EB8" w:rsidRPr="00B2463D">
        <w:rPr>
          <w:rFonts w:ascii="Times New Roman" w:eastAsia="Times New Roman" w:hAnsi="Times New Roman" w:cs="Times New Roman"/>
          <w:b/>
          <w:bCs/>
          <w:color w:val="000000"/>
          <w:sz w:val="28"/>
          <w:szCs w:val="28"/>
        </w:rPr>
        <w:t>. Муниципальный финансовый контроль</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w:t>
      </w:r>
      <w:r w:rsidRPr="00B2463D">
        <w:rPr>
          <w:rFonts w:ascii="Times New Roman" w:eastAsia="Times New Roman" w:hAnsi="Times New Roman" w:cs="Times New Roman"/>
          <w:color w:val="000000"/>
          <w:sz w:val="28"/>
          <w:szCs w:val="28"/>
          <w:shd w:val="clear" w:color="auto" w:fill="FFFFFF"/>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w:t>
      </w:r>
      <w:r w:rsidRPr="00B2463D">
        <w:rPr>
          <w:rFonts w:ascii="Times New Roman" w:eastAsia="Times New Roman" w:hAnsi="Times New Roman" w:cs="Times New Roman"/>
          <w:color w:val="000000"/>
          <w:sz w:val="28"/>
          <w:szCs w:val="28"/>
          <w:shd w:val="clear" w:color="auto" w:fill="FFFFFF"/>
        </w:rPr>
        <w:lastRenderedPageBreak/>
        <w:t>муниципальных контрактов, договоров (соглашений) о предоставлении средств из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Муниципальный финансовый контроль подразделяется на внешний, внутренний, предварительный и последующий.</w:t>
      </w:r>
    </w:p>
    <w:p w:rsidR="00124EB8" w:rsidRPr="009F0885"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9F0885">
        <w:rPr>
          <w:rFonts w:ascii="Times New Roman" w:eastAsia="Times New Roman" w:hAnsi="Times New Roman" w:cs="Times New Roman"/>
          <w:color w:val="000000"/>
          <w:sz w:val="28"/>
          <w:szCs w:val="28"/>
        </w:rPr>
        <w:t>2.</w:t>
      </w:r>
      <w:r w:rsidRPr="009F0885">
        <w:rPr>
          <w:rFonts w:ascii="Times New Roman" w:eastAsia="Times New Roman" w:hAnsi="Times New Roman" w:cs="Times New Roman"/>
          <w:color w:val="000000"/>
          <w:sz w:val="28"/>
          <w:szCs w:val="28"/>
          <w:shd w:val="clear" w:color="auto" w:fill="FFFFFF"/>
        </w:rPr>
        <w:t> Внешний муниципальный финансовый контроль является контрольной деятельностью Ревизионной комисси</w:t>
      </w:r>
      <w:r w:rsidR="0074746B" w:rsidRPr="009F0885">
        <w:rPr>
          <w:rFonts w:ascii="Times New Roman" w:eastAsia="Times New Roman" w:hAnsi="Times New Roman" w:cs="Times New Roman"/>
          <w:color w:val="000000"/>
          <w:sz w:val="28"/>
          <w:szCs w:val="28"/>
          <w:shd w:val="clear" w:color="auto" w:fill="FFFFFF"/>
        </w:rPr>
        <w:t>и</w:t>
      </w:r>
      <w:r w:rsidRPr="009F0885">
        <w:rPr>
          <w:rFonts w:ascii="Times New Roman" w:eastAsia="Times New Roman" w:hAnsi="Times New Roman" w:cs="Times New Roman"/>
          <w:color w:val="000000"/>
          <w:sz w:val="28"/>
          <w:szCs w:val="28"/>
          <w:shd w:val="clear" w:color="auto" w:fill="FFFFFF"/>
        </w:rPr>
        <w:t xml:space="preserve">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9F0885">
        <w:rPr>
          <w:rFonts w:ascii="Times New Roman" w:eastAsia="Times New Roman" w:hAnsi="Times New Roman" w:cs="Times New Roman"/>
          <w:color w:val="000000"/>
          <w:sz w:val="28"/>
          <w:szCs w:val="28"/>
        </w:rPr>
        <w:t xml:space="preserve">3. Внутренний муниципальный финансовый контроль является контрольной деятельностью Исполнительного комитета </w:t>
      </w:r>
      <w:r w:rsidR="0074746B" w:rsidRPr="009F0885">
        <w:rPr>
          <w:rFonts w:ascii="Times New Roman" w:eastAsia="Times New Roman" w:hAnsi="Times New Roman" w:cs="Times New Roman"/>
          <w:color w:val="000000"/>
          <w:sz w:val="28"/>
          <w:szCs w:val="28"/>
        </w:rPr>
        <w:t>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7A23FE" w:rsidRPr="00655BB7" w:rsidRDefault="007A23FE" w:rsidP="00655BB7">
      <w:pPr>
        <w:spacing w:after="0"/>
        <w:ind w:firstLine="840"/>
        <w:jc w:val="center"/>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 ГЛАВА XIV. ПРИНЯТИЕ УСТАВА ПОСЕЛЕНИЯ. ВНЕСЕНИЕ ИЗМЕНЕНИЙ В НАСТОЯЩИЙ УСТАВ</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21403" w:rsidRPr="00B2463D" w:rsidRDefault="00721403" w:rsidP="00666CA1">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666CA1">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Порядок подготовки проекта Устава Поселения, внесения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w:t>
      </w:r>
      <w:r w:rsidR="00666CA1">
        <w:rPr>
          <w:rFonts w:ascii="Times New Roman" w:eastAsia="Times New Roman" w:hAnsi="Times New Roman" w:cs="Times New Roman"/>
          <w:color w:val="000000"/>
          <w:sz w:val="28"/>
          <w:szCs w:val="28"/>
        </w:rPr>
        <w:t>во</w:t>
      </w:r>
      <w:r w:rsidRPr="00B2463D">
        <w:rPr>
          <w:rFonts w:ascii="Times New Roman" w:eastAsia="Times New Roman" w:hAnsi="Times New Roman" w:cs="Times New Roman"/>
          <w:color w:val="000000"/>
          <w:sz w:val="28"/>
          <w:szCs w:val="28"/>
        </w:rPr>
        <w:t>дителем Исполнительного комитета Поселения, органами территориального общественного самоуправления, инициативными группами граждан.</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 Устава Поселения, проект решения Совета Поселения о внесении изменений и дополнений в настоящий Устав не позднее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9"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721403" w:rsidRPr="00B2463D" w:rsidRDefault="00721403" w:rsidP="00666CA1">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lastRenderedPageBreak/>
        <w:t>Статья 9</w:t>
      </w:r>
      <w:r w:rsidR="00666CA1">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Порядок принятия Устава Поселения, внесения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666CA1">
        <w:rPr>
          <w:rFonts w:ascii="Times New Roman" w:eastAsia="Times New Roman" w:hAnsi="Times New Roman" w:cs="Times New Roman"/>
          <w:b/>
          <w:bCs/>
          <w:color w:val="000000"/>
          <w:sz w:val="28"/>
          <w:szCs w:val="28"/>
        </w:rPr>
        <w:t>9</w:t>
      </w:r>
      <w:r w:rsidRPr="00B2463D">
        <w:rPr>
          <w:rFonts w:ascii="Times New Roman" w:eastAsia="Times New Roman" w:hAnsi="Times New Roman" w:cs="Times New Roman"/>
          <w:b/>
          <w:bCs/>
          <w:color w:val="000000"/>
          <w:sz w:val="28"/>
          <w:szCs w:val="28"/>
        </w:rPr>
        <w:t>. Порядок вступления в силу Устава Поселения, решения о внесении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w:t>
      </w:r>
      <w:hyperlink r:id="rId70" w:history="1">
        <w:r w:rsidRPr="00B2463D">
          <w:rPr>
            <w:rFonts w:ascii="Times New Roman" w:eastAsia="Times New Roman" w:hAnsi="Times New Roman" w:cs="Times New Roman"/>
            <w:color w:val="000000"/>
            <w:sz w:val="28"/>
            <w:szCs w:val="28"/>
          </w:rPr>
          <w:t>частью 6 статьи 4</w:t>
        </w:r>
      </w:hyperlink>
      <w:r w:rsidRPr="00B2463D">
        <w:rPr>
          <w:rFonts w:ascii="Times New Roman" w:eastAsia="Times New Roman" w:hAnsi="Times New Roman" w:cs="Times New Roman"/>
          <w:color w:val="000000"/>
          <w:sz w:val="28"/>
          <w:szCs w:val="28"/>
        </w:rPr>
        <w:t> Федерального закона </w:t>
      </w:r>
      <w:hyperlink r:id="rId71" w:tgtFrame="_blank" w:history="1">
        <w:r w:rsidRPr="00B2463D">
          <w:rPr>
            <w:rFonts w:ascii="Times New Roman" w:eastAsia="Times New Roman" w:hAnsi="Times New Roman" w:cs="Times New Roman"/>
            <w:color w:val="0000FF"/>
            <w:sz w:val="28"/>
            <w:szCs w:val="28"/>
          </w:rPr>
          <w:t>от 21 июля 2005 года № 97-ФЗ</w:t>
        </w:r>
      </w:hyperlink>
      <w:r w:rsidRPr="00B2463D">
        <w:rPr>
          <w:rFonts w:ascii="Times New Roman" w:eastAsia="Times New Roman" w:hAnsi="Times New Roman" w:cs="Times New Roman"/>
          <w:color w:val="000000"/>
          <w:sz w:val="28"/>
          <w:szCs w:val="28"/>
        </w:rPr>
        <w:t> «О государственной регистрации уставов муниципальных образований».</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 xml:space="preserve">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w:t>
      </w:r>
      <w:r w:rsidR="00666CA1">
        <w:rPr>
          <w:rFonts w:ascii="Times New Roman" w:eastAsia="Times New Roman" w:hAnsi="Times New Roman" w:cs="Times New Roman"/>
          <w:color w:val="000000"/>
          <w:sz w:val="28"/>
          <w:szCs w:val="28"/>
        </w:rPr>
        <w:t>заседаний</w:t>
      </w:r>
      <w:r w:rsidRPr="00B2463D">
        <w:rPr>
          <w:rFonts w:ascii="Times New Roman" w:eastAsia="Times New Roman" w:hAnsi="Times New Roman" w:cs="Times New Roman"/>
          <w:color w:val="000000"/>
          <w:sz w:val="28"/>
          <w:szCs w:val="28"/>
        </w:rPr>
        <w:t xml:space="preserve">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721403" w:rsidRPr="00B2463D" w:rsidRDefault="00721403" w:rsidP="009B26DF">
      <w:pPr>
        <w:tabs>
          <w:tab w:val="left" w:pos="6379"/>
        </w:tabs>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сайте </w:t>
      </w:r>
      <w:r w:rsidR="00666CA1">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информационно-</w:t>
      </w:r>
      <w:r w:rsidR="009B26DF">
        <w:rPr>
          <w:rFonts w:ascii="Times New Roman" w:eastAsia="Times New Roman" w:hAnsi="Times New Roman" w:cs="Times New Roman"/>
          <w:color w:val="000000"/>
          <w:sz w:val="28"/>
          <w:szCs w:val="28"/>
        </w:rPr>
        <w:t>т</w:t>
      </w:r>
      <w:r w:rsidRPr="00B2463D">
        <w:rPr>
          <w:rFonts w:ascii="Times New Roman" w:eastAsia="Times New Roman" w:hAnsi="Times New Roman" w:cs="Times New Roman"/>
          <w:color w:val="000000"/>
          <w:sz w:val="28"/>
          <w:szCs w:val="28"/>
        </w:rPr>
        <w:t xml:space="preserve">елекоммуникационной сети «Интернет» по </w:t>
      </w:r>
      <w:proofErr w:type="spellStart"/>
      <w:r w:rsidRPr="00B2463D">
        <w:rPr>
          <w:rFonts w:ascii="Times New Roman" w:eastAsia="Times New Roman" w:hAnsi="Times New Roman" w:cs="Times New Roman"/>
          <w:color w:val="000000"/>
          <w:sz w:val="28"/>
          <w:szCs w:val="28"/>
        </w:rPr>
        <w:t>веб-адресу</w:t>
      </w:r>
      <w:proofErr w:type="spellEnd"/>
      <w:r w:rsidR="009B26DF">
        <w:rPr>
          <w:rFonts w:ascii="Times New Roman" w:eastAsia="Times New Roman" w:hAnsi="Times New Roman" w:cs="Times New Roman"/>
          <w:color w:val="000000"/>
          <w:sz w:val="28"/>
          <w:szCs w:val="28"/>
        </w:rPr>
        <w:t xml:space="preserve"> </w:t>
      </w:r>
      <w:r w:rsidRPr="00B2463D">
        <w:rPr>
          <w:rFonts w:ascii="Times New Roman" w:eastAsia="Times New Roman" w:hAnsi="Times New Roman" w:cs="Times New Roman"/>
          <w:color w:val="000000"/>
          <w:sz w:val="28"/>
          <w:szCs w:val="28"/>
        </w:rPr>
        <w:t>:</w:t>
      </w:r>
      <w:r w:rsidR="009B26DF">
        <w:rPr>
          <w:rFonts w:ascii="Times New Roman" w:eastAsia="Times New Roman" w:hAnsi="Times New Roman" w:cs="Times New Roman"/>
          <w:color w:val="000000"/>
          <w:sz w:val="28"/>
          <w:szCs w:val="28"/>
        </w:rPr>
        <w:t xml:space="preserve"> </w:t>
      </w:r>
      <w:proofErr w:type="spellStart"/>
      <w:r w:rsidR="00666CA1" w:rsidRPr="00666CA1">
        <w:rPr>
          <w:rFonts w:ascii="Times New Roman" w:eastAsia="Times New Roman" w:hAnsi="Times New Roman" w:cs="Times New Roman"/>
          <w:color w:val="000000"/>
          <w:sz w:val="28"/>
          <w:szCs w:val="28"/>
        </w:rPr>
        <w:t>https</w:t>
      </w:r>
      <w:proofErr w:type="spellEnd"/>
      <w:r w:rsidR="009B26DF">
        <w:rPr>
          <w:rFonts w:ascii="Times New Roman" w:eastAsia="Times New Roman" w:hAnsi="Times New Roman" w:cs="Times New Roman"/>
          <w:color w:val="000000"/>
          <w:sz w:val="28"/>
          <w:szCs w:val="28"/>
        </w:rPr>
        <w:t xml:space="preserve"> </w:t>
      </w:r>
      <w:r w:rsidR="00666CA1" w:rsidRPr="00666CA1">
        <w:rPr>
          <w:rFonts w:ascii="Times New Roman" w:eastAsia="Times New Roman" w:hAnsi="Times New Roman" w:cs="Times New Roman"/>
          <w:color w:val="000000"/>
          <w:sz w:val="28"/>
          <w:szCs w:val="28"/>
        </w:rPr>
        <w:t>://</w:t>
      </w:r>
      <w:r w:rsidR="009B26DF">
        <w:rPr>
          <w:rFonts w:ascii="Times New Roman" w:eastAsia="Times New Roman" w:hAnsi="Times New Roman" w:cs="Times New Roman"/>
          <w:color w:val="000000"/>
          <w:sz w:val="28"/>
          <w:szCs w:val="28"/>
        </w:rPr>
        <w:t xml:space="preserve"> </w:t>
      </w:r>
      <w:proofErr w:type="spellStart"/>
      <w:r w:rsidR="00666CA1" w:rsidRPr="00666CA1">
        <w:rPr>
          <w:rFonts w:ascii="Times New Roman" w:eastAsia="Times New Roman" w:hAnsi="Times New Roman" w:cs="Times New Roman"/>
          <w:color w:val="000000"/>
          <w:sz w:val="28"/>
          <w:szCs w:val="28"/>
        </w:rPr>
        <w:t>alekseevskiy</w:t>
      </w:r>
      <w:proofErr w:type="spellEnd"/>
      <w:r w:rsidR="00666CA1" w:rsidRPr="00666CA1">
        <w:rPr>
          <w:rFonts w:ascii="Times New Roman" w:eastAsia="Times New Roman" w:hAnsi="Times New Roman" w:cs="Times New Roman"/>
          <w:color w:val="000000"/>
          <w:sz w:val="28"/>
          <w:szCs w:val="28"/>
        </w:rPr>
        <w:t>.</w:t>
      </w:r>
      <w:r w:rsidR="009B26DF">
        <w:rPr>
          <w:rFonts w:ascii="Times New Roman" w:eastAsia="Times New Roman" w:hAnsi="Times New Roman" w:cs="Times New Roman"/>
          <w:color w:val="000000"/>
          <w:sz w:val="28"/>
          <w:szCs w:val="28"/>
        </w:rPr>
        <w:t xml:space="preserve"> </w:t>
      </w:r>
      <w:proofErr w:type="spellStart"/>
      <w:r w:rsidR="00666CA1" w:rsidRPr="00666CA1">
        <w:rPr>
          <w:rFonts w:ascii="Times New Roman" w:eastAsia="Times New Roman" w:hAnsi="Times New Roman" w:cs="Times New Roman"/>
          <w:color w:val="000000"/>
          <w:sz w:val="28"/>
          <w:szCs w:val="28"/>
        </w:rPr>
        <w:t>tatarstan.ru</w:t>
      </w:r>
      <w:proofErr w:type="spellEnd"/>
      <w:r w:rsidR="00666CA1" w:rsidRPr="00666CA1">
        <w:rPr>
          <w:rFonts w:ascii="Times New Roman" w:eastAsia="Times New Roman" w:hAnsi="Times New Roman" w:cs="Times New Roman"/>
          <w:color w:val="000000"/>
          <w:sz w:val="28"/>
          <w:szCs w:val="28"/>
        </w:rPr>
        <w:t>/</w:t>
      </w:r>
      <w:r w:rsidR="00666CA1">
        <w:rPr>
          <w:rFonts w:ascii="Times New Roman" w:eastAsia="Times New Roman" w:hAnsi="Times New Roman" w:cs="Times New Roman"/>
          <w:color w:val="000000"/>
          <w:sz w:val="28"/>
          <w:szCs w:val="28"/>
        </w:rPr>
        <w:t>,</w:t>
      </w:r>
      <w:r w:rsidRPr="00B2463D">
        <w:rPr>
          <w:rFonts w:ascii="Times New Roman" w:eastAsia="Times New Roman" w:hAnsi="Times New Roman" w:cs="Times New Roman"/>
          <w:color w:val="000000"/>
          <w:sz w:val="28"/>
          <w:szCs w:val="28"/>
        </w:rPr>
        <w:t xml:space="preserve"> на портале Министерства юстиции Российской Федерации «Нормативные правовые акты в Российской Федерации» (http://pravo-minjust.ru, http://право-минюст.рф, регистрации в качестве сетевого издания: Эл</w:t>
      </w:r>
      <w:r w:rsidR="009B26DF">
        <w:rPr>
          <w:rFonts w:ascii="Times New Roman" w:eastAsia="Times New Roman" w:hAnsi="Times New Roman" w:cs="Times New Roman"/>
          <w:color w:val="000000"/>
          <w:sz w:val="28"/>
          <w:szCs w:val="28"/>
        </w:rPr>
        <w:t xml:space="preserve"> </w:t>
      </w:r>
      <w:r w:rsidRPr="00B2463D">
        <w:rPr>
          <w:rFonts w:ascii="Times New Roman" w:eastAsia="Times New Roman" w:hAnsi="Times New Roman" w:cs="Times New Roman"/>
          <w:color w:val="000000"/>
          <w:sz w:val="28"/>
          <w:szCs w:val="28"/>
        </w:rPr>
        <w:t>№ФС77-72471 от 05.03.2018).</w:t>
      </w:r>
    </w:p>
    <w:p w:rsidR="00721403" w:rsidRPr="00B2463D" w:rsidRDefault="00721403" w:rsidP="009B26DF">
      <w:pPr>
        <w:jc w:val="both"/>
        <w:rPr>
          <w:rFonts w:ascii="Times New Roman" w:hAnsi="Times New Roman" w:cs="Times New Roman"/>
          <w:sz w:val="28"/>
          <w:szCs w:val="28"/>
        </w:rPr>
      </w:pPr>
    </w:p>
    <w:p w:rsidR="007A23FE" w:rsidRPr="00655BB7" w:rsidRDefault="007A23FE" w:rsidP="00721403">
      <w:pPr>
        <w:spacing w:after="0"/>
        <w:jc w:val="both"/>
        <w:rPr>
          <w:szCs w:val="28"/>
        </w:rPr>
      </w:pPr>
    </w:p>
    <w:sectPr w:rsidR="007A23FE" w:rsidRPr="00655BB7" w:rsidSect="009B26DF">
      <w:pgSz w:w="11906" w:h="16838"/>
      <w:pgMar w:top="709" w:right="566" w:bottom="426"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0E" w:rsidRDefault="00AB5D0E" w:rsidP="00134FE8">
      <w:pPr>
        <w:spacing w:after="0" w:line="240" w:lineRule="auto"/>
      </w:pPr>
      <w:r>
        <w:separator/>
      </w:r>
    </w:p>
  </w:endnote>
  <w:endnote w:type="continuationSeparator" w:id="1">
    <w:p w:rsidR="00AB5D0E" w:rsidRDefault="00AB5D0E" w:rsidP="001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0E" w:rsidRDefault="00AB5D0E" w:rsidP="00134FE8">
      <w:pPr>
        <w:spacing w:after="0" w:line="240" w:lineRule="auto"/>
      </w:pPr>
      <w:r>
        <w:separator/>
      </w:r>
    </w:p>
  </w:footnote>
  <w:footnote w:type="continuationSeparator" w:id="1">
    <w:p w:rsidR="00AB5D0E" w:rsidRDefault="00AB5D0E" w:rsidP="0013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AC2438"/>
    <w:rsid w:val="0000696D"/>
    <w:rsid w:val="00012F24"/>
    <w:rsid w:val="00026F30"/>
    <w:rsid w:val="00064672"/>
    <w:rsid w:val="00065A25"/>
    <w:rsid w:val="00080D13"/>
    <w:rsid w:val="00083C90"/>
    <w:rsid w:val="000E790D"/>
    <w:rsid w:val="000F4B74"/>
    <w:rsid w:val="00124EB8"/>
    <w:rsid w:val="001311C0"/>
    <w:rsid w:val="00134FE8"/>
    <w:rsid w:val="00135681"/>
    <w:rsid w:val="00163D88"/>
    <w:rsid w:val="001816E3"/>
    <w:rsid w:val="001B1604"/>
    <w:rsid w:val="001E2402"/>
    <w:rsid w:val="001F715E"/>
    <w:rsid w:val="00226633"/>
    <w:rsid w:val="0023030B"/>
    <w:rsid w:val="00242F85"/>
    <w:rsid w:val="0025197F"/>
    <w:rsid w:val="0025456C"/>
    <w:rsid w:val="002655A6"/>
    <w:rsid w:val="00266DBD"/>
    <w:rsid w:val="002908DE"/>
    <w:rsid w:val="002A0A35"/>
    <w:rsid w:val="002A5D12"/>
    <w:rsid w:val="002A7D1B"/>
    <w:rsid w:val="002B71E1"/>
    <w:rsid w:val="002C2347"/>
    <w:rsid w:val="0030049B"/>
    <w:rsid w:val="00322787"/>
    <w:rsid w:val="00330FB5"/>
    <w:rsid w:val="003600AF"/>
    <w:rsid w:val="003A3E18"/>
    <w:rsid w:val="003C4223"/>
    <w:rsid w:val="003C753F"/>
    <w:rsid w:val="003D659C"/>
    <w:rsid w:val="00401D60"/>
    <w:rsid w:val="00424326"/>
    <w:rsid w:val="00434EE8"/>
    <w:rsid w:val="00440DC7"/>
    <w:rsid w:val="00446ECC"/>
    <w:rsid w:val="00455B8A"/>
    <w:rsid w:val="004679D6"/>
    <w:rsid w:val="004A2BA1"/>
    <w:rsid w:val="004A42BF"/>
    <w:rsid w:val="004B6DAD"/>
    <w:rsid w:val="004C11FB"/>
    <w:rsid w:val="00525951"/>
    <w:rsid w:val="0052689D"/>
    <w:rsid w:val="005363EF"/>
    <w:rsid w:val="0054069D"/>
    <w:rsid w:val="005536AA"/>
    <w:rsid w:val="005736F7"/>
    <w:rsid w:val="005B1F94"/>
    <w:rsid w:val="005B7339"/>
    <w:rsid w:val="005E410C"/>
    <w:rsid w:val="005F4481"/>
    <w:rsid w:val="00655BB7"/>
    <w:rsid w:val="00666CA1"/>
    <w:rsid w:val="006B5885"/>
    <w:rsid w:val="006E00D5"/>
    <w:rsid w:val="006E4E9D"/>
    <w:rsid w:val="006F3CAB"/>
    <w:rsid w:val="00700927"/>
    <w:rsid w:val="00703A4D"/>
    <w:rsid w:val="0071514F"/>
    <w:rsid w:val="00721403"/>
    <w:rsid w:val="00726E5F"/>
    <w:rsid w:val="00734A1C"/>
    <w:rsid w:val="0074277F"/>
    <w:rsid w:val="00742E6A"/>
    <w:rsid w:val="0074746B"/>
    <w:rsid w:val="0075609E"/>
    <w:rsid w:val="00761AE9"/>
    <w:rsid w:val="00764E83"/>
    <w:rsid w:val="00765B51"/>
    <w:rsid w:val="0078450F"/>
    <w:rsid w:val="00784F3A"/>
    <w:rsid w:val="00786277"/>
    <w:rsid w:val="007A23FE"/>
    <w:rsid w:val="007A59C0"/>
    <w:rsid w:val="007B6A65"/>
    <w:rsid w:val="007C15AD"/>
    <w:rsid w:val="007D7E13"/>
    <w:rsid w:val="00826218"/>
    <w:rsid w:val="00892258"/>
    <w:rsid w:val="00893E26"/>
    <w:rsid w:val="008B0EA6"/>
    <w:rsid w:val="008B177F"/>
    <w:rsid w:val="00912A30"/>
    <w:rsid w:val="00920D9A"/>
    <w:rsid w:val="00935189"/>
    <w:rsid w:val="009352B4"/>
    <w:rsid w:val="00984ABB"/>
    <w:rsid w:val="00993DC9"/>
    <w:rsid w:val="009A60C3"/>
    <w:rsid w:val="009B26DF"/>
    <w:rsid w:val="009B2796"/>
    <w:rsid w:val="009F0885"/>
    <w:rsid w:val="00A142CE"/>
    <w:rsid w:val="00A17433"/>
    <w:rsid w:val="00AA5161"/>
    <w:rsid w:val="00AA7DEF"/>
    <w:rsid w:val="00AB156C"/>
    <w:rsid w:val="00AB5D0E"/>
    <w:rsid w:val="00AB6128"/>
    <w:rsid w:val="00AC2438"/>
    <w:rsid w:val="00B15E89"/>
    <w:rsid w:val="00B23D82"/>
    <w:rsid w:val="00B342F3"/>
    <w:rsid w:val="00B67342"/>
    <w:rsid w:val="00B92C10"/>
    <w:rsid w:val="00B96575"/>
    <w:rsid w:val="00BA38BA"/>
    <w:rsid w:val="00BC072F"/>
    <w:rsid w:val="00BC5826"/>
    <w:rsid w:val="00BD06B9"/>
    <w:rsid w:val="00BD0EAC"/>
    <w:rsid w:val="00BE374A"/>
    <w:rsid w:val="00BE74E3"/>
    <w:rsid w:val="00BF5A67"/>
    <w:rsid w:val="00C1139E"/>
    <w:rsid w:val="00C23C7E"/>
    <w:rsid w:val="00C43E3E"/>
    <w:rsid w:val="00C43FD3"/>
    <w:rsid w:val="00C652C1"/>
    <w:rsid w:val="00C72D06"/>
    <w:rsid w:val="00C82592"/>
    <w:rsid w:val="00C86E7C"/>
    <w:rsid w:val="00CD60BF"/>
    <w:rsid w:val="00CF5E17"/>
    <w:rsid w:val="00D16229"/>
    <w:rsid w:val="00D17DA6"/>
    <w:rsid w:val="00D54753"/>
    <w:rsid w:val="00D72B8A"/>
    <w:rsid w:val="00D84DFB"/>
    <w:rsid w:val="00D91822"/>
    <w:rsid w:val="00DF0B1F"/>
    <w:rsid w:val="00E2052C"/>
    <w:rsid w:val="00E809EE"/>
    <w:rsid w:val="00EC7581"/>
    <w:rsid w:val="00F269C4"/>
    <w:rsid w:val="00F4396B"/>
    <w:rsid w:val="00F47DEA"/>
    <w:rsid w:val="00F47EA0"/>
    <w:rsid w:val="00F759A9"/>
    <w:rsid w:val="00F80F7F"/>
    <w:rsid w:val="00F84CCA"/>
    <w:rsid w:val="00FA7ED1"/>
    <w:rsid w:val="00FB4E4F"/>
    <w:rsid w:val="00FE4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C"/>
  </w:style>
  <w:style w:type="paragraph" w:styleId="1">
    <w:name w:val="heading 1"/>
    <w:basedOn w:val="a"/>
    <w:next w:val="a"/>
    <w:link w:val="10"/>
    <w:qFormat/>
    <w:rsid w:val="007A23FE"/>
    <w:pPr>
      <w:keepNext/>
      <w:spacing w:after="0" w:line="240" w:lineRule="auto"/>
      <w:ind w:left="840"/>
      <w:outlineLvl w:val="0"/>
    </w:pPr>
    <w:rPr>
      <w:rFonts w:ascii="Times New Roman" w:eastAsia="Times New Roman" w:hAnsi="Times New Roman" w:cs="Times New Roman"/>
      <w:b/>
      <w:sz w:val="24"/>
      <w:szCs w:val="24"/>
      <w:lang w:eastAsia="en-US"/>
    </w:rPr>
  </w:style>
  <w:style w:type="paragraph" w:styleId="2">
    <w:name w:val="heading 2"/>
    <w:basedOn w:val="a"/>
    <w:next w:val="a"/>
    <w:link w:val="20"/>
    <w:uiPriority w:val="9"/>
    <w:unhideWhenUsed/>
    <w:qFormat/>
    <w:rsid w:val="007A23F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C2438"/>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C2438"/>
    <w:rPr>
      <w:rFonts w:ascii="Times New Roman" w:eastAsia="Times New Roman" w:hAnsi="Times New Roman" w:cs="Times New Roman"/>
      <w:b/>
      <w:sz w:val="28"/>
      <w:szCs w:val="20"/>
    </w:rPr>
  </w:style>
  <w:style w:type="character" w:customStyle="1" w:styleId="10">
    <w:name w:val="Заголовок 1 Знак"/>
    <w:basedOn w:val="a0"/>
    <w:link w:val="1"/>
    <w:rsid w:val="007A23FE"/>
    <w:rPr>
      <w:rFonts w:ascii="Times New Roman" w:eastAsia="Times New Roman" w:hAnsi="Times New Roman" w:cs="Times New Roman"/>
      <w:b/>
      <w:sz w:val="24"/>
      <w:szCs w:val="24"/>
      <w:lang w:eastAsia="en-US"/>
    </w:rPr>
  </w:style>
  <w:style w:type="character" w:customStyle="1" w:styleId="20">
    <w:name w:val="Заголовок 2 Знак"/>
    <w:basedOn w:val="a0"/>
    <w:link w:val="2"/>
    <w:uiPriority w:val="9"/>
    <w:rsid w:val="007A23FE"/>
    <w:rPr>
      <w:rFonts w:ascii="Cambria" w:eastAsia="Times New Roman" w:hAnsi="Cambria" w:cs="Times New Roman"/>
      <w:b/>
      <w:bCs/>
      <w:i/>
      <w:iCs/>
      <w:sz w:val="28"/>
      <w:szCs w:val="28"/>
      <w:lang w:eastAsia="en-US"/>
    </w:rPr>
  </w:style>
  <w:style w:type="paragraph" w:customStyle="1" w:styleId="FR1">
    <w:name w:val="FR1"/>
    <w:rsid w:val="007A23FE"/>
    <w:pPr>
      <w:widowControl w:val="0"/>
      <w:autoSpaceDE w:val="0"/>
      <w:autoSpaceDN w:val="0"/>
      <w:adjustRightInd w:val="0"/>
      <w:spacing w:after="0" w:line="240" w:lineRule="auto"/>
      <w:jc w:val="both"/>
    </w:pPr>
    <w:rPr>
      <w:rFonts w:ascii="Arial" w:eastAsia="Times New Roman" w:hAnsi="Arial" w:cs="Arial"/>
    </w:rPr>
  </w:style>
  <w:style w:type="paragraph" w:customStyle="1" w:styleId="FR2">
    <w:name w:val="FR2"/>
    <w:rsid w:val="007A23FE"/>
    <w:pPr>
      <w:widowControl w:val="0"/>
      <w:autoSpaceDE w:val="0"/>
      <w:autoSpaceDN w:val="0"/>
      <w:adjustRightInd w:val="0"/>
      <w:spacing w:before="60" w:after="0" w:line="240" w:lineRule="auto"/>
    </w:pPr>
    <w:rPr>
      <w:rFonts w:ascii="Times New Roman" w:eastAsia="Times New Roman" w:hAnsi="Times New Roman" w:cs="Times New Roman"/>
      <w:sz w:val="12"/>
      <w:szCs w:val="12"/>
    </w:rPr>
  </w:style>
  <w:style w:type="paragraph" w:styleId="a5">
    <w:name w:val="footer"/>
    <w:basedOn w:val="a"/>
    <w:link w:val="a6"/>
    <w:uiPriority w:val="99"/>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6">
    <w:name w:val="Нижний колонтитул Знак"/>
    <w:basedOn w:val="a0"/>
    <w:link w:val="a5"/>
    <w:uiPriority w:val="99"/>
    <w:rsid w:val="007A23FE"/>
    <w:rPr>
      <w:rFonts w:ascii="Times New Roman" w:eastAsia="Times New Roman" w:hAnsi="Times New Roman" w:cs="Times New Roman"/>
      <w:sz w:val="24"/>
      <w:szCs w:val="24"/>
      <w:lang w:eastAsia="en-US"/>
    </w:rPr>
  </w:style>
  <w:style w:type="character" w:styleId="a7">
    <w:name w:val="page number"/>
    <w:basedOn w:val="a0"/>
    <w:semiHidden/>
    <w:rsid w:val="007A23FE"/>
  </w:style>
  <w:style w:type="paragraph" w:styleId="a8">
    <w:name w:val="Document Map"/>
    <w:basedOn w:val="a"/>
    <w:link w:val="a9"/>
    <w:semiHidden/>
    <w:rsid w:val="007A23FE"/>
    <w:pPr>
      <w:shd w:val="clear" w:color="auto" w:fill="000080"/>
      <w:spacing w:after="0" w:line="240" w:lineRule="auto"/>
    </w:pPr>
    <w:rPr>
      <w:rFonts w:ascii="Tahoma" w:eastAsia="Times New Roman" w:hAnsi="Tahoma" w:cs="Times New Roman"/>
      <w:sz w:val="24"/>
      <w:szCs w:val="24"/>
      <w:lang w:eastAsia="en-US"/>
    </w:rPr>
  </w:style>
  <w:style w:type="character" w:customStyle="1" w:styleId="a9">
    <w:name w:val="Схема документа Знак"/>
    <w:basedOn w:val="a0"/>
    <w:link w:val="a8"/>
    <w:semiHidden/>
    <w:rsid w:val="007A23FE"/>
    <w:rPr>
      <w:rFonts w:ascii="Tahoma" w:eastAsia="Times New Roman" w:hAnsi="Tahoma" w:cs="Times New Roman"/>
      <w:sz w:val="24"/>
      <w:szCs w:val="24"/>
      <w:shd w:val="clear" w:color="auto" w:fill="000080"/>
      <w:lang w:eastAsia="en-US"/>
    </w:rPr>
  </w:style>
  <w:style w:type="paragraph" w:customStyle="1" w:styleId="FR3">
    <w:name w:val="FR3"/>
    <w:rsid w:val="007A23FE"/>
    <w:pPr>
      <w:widowControl w:val="0"/>
      <w:autoSpaceDE w:val="0"/>
      <w:autoSpaceDN w:val="0"/>
      <w:adjustRightInd w:val="0"/>
      <w:spacing w:before="420" w:after="0" w:line="240" w:lineRule="auto"/>
      <w:jc w:val="center"/>
    </w:pPr>
    <w:rPr>
      <w:rFonts w:ascii="Arial" w:eastAsia="Times New Roman" w:hAnsi="Arial" w:cs="Arial"/>
      <w:b/>
      <w:bCs/>
      <w:i/>
      <w:iCs/>
      <w:sz w:val="24"/>
      <w:szCs w:val="24"/>
    </w:rPr>
  </w:style>
  <w:style w:type="paragraph" w:styleId="aa">
    <w:name w:val="Balloon Text"/>
    <w:basedOn w:val="a"/>
    <w:link w:val="ab"/>
    <w:uiPriority w:val="99"/>
    <w:semiHidden/>
    <w:unhideWhenUsed/>
    <w:rsid w:val="007A23FE"/>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7A23FE"/>
    <w:rPr>
      <w:rFonts w:ascii="Tahoma" w:eastAsia="Times New Roman" w:hAnsi="Tahoma" w:cs="Times New Roman"/>
      <w:sz w:val="16"/>
      <w:szCs w:val="16"/>
      <w:lang w:eastAsia="en-US"/>
    </w:rPr>
  </w:style>
  <w:style w:type="paragraph" w:customStyle="1" w:styleId="ConsPlusNormal">
    <w:name w:val="ConsPlusNormal"/>
    <w:rsid w:val="007A23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7A23FE"/>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7A23FE"/>
    <w:rPr>
      <w:rFonts w:ascii="Times New Roman" w:eastAsia="Times New Roman" w:hAnsi="Times New Roman" w:cs="Times New Roman"/>
      <w:sz w:val="28"/>
      <w:szCs w:val="20"/>
    </w:rPr>
  </w:style>
  <w:style w:type="character" w:styleId="ae">
    <w:name w:val="footnote reference"/>
    <w:semiHidden/>
    <w:rsid w:val="007A23FE"/>
    <w:rPr>
      <w:vertAlign w:val="superscript"/>
    </w:rPr>
  </w:style>
  <w:style w:type="paragraph" w:styleId="af">
    <w:name w:val="header"/>
    <w:basedOn w:val="a"/>
    <w:link w:val="af0"/>
    <w:uiPriority w:val="99"/>
    <w:semiHidden/>
    <w:unhideWhenUsed/>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Верхний колонтитул Знак"/>
    <w:basedOn w:val="a0"/>
    <w:link w:val="af"/>
    <w:uiPriority w:val="99"/>
    <w:semiHidden/>
    <w:rsid w:val="007A23FE"/>
    <w:rPr>
      <w:rFonts w:ascii="Times New Roman" w:eastAsia="Times New Roman" w:hAnsi="Times New Roman" w:cs="Times New Roman"/>
      <w:sz w:val="24"/>
      <w:szCs w:val="24"/>
      <w:lang w:eastAsia="en-US"/>
    </w:rPr>
  </w:style>
  <w:style w:type="character" w:styleId="af1">
    <w:name w:val="Hyperlink"/>
    <w:basedOn w:val="a0"/>
    <w:uiPriority w:val="99"/>
    <w:unhideWhenUsed/>
    <w:rsid w:val="00AA5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23BFA9AF-B847-4F54-8403-F2E327C4305A" TargetMode="External"/><Relationship Id="rId26" Type="http://schemas.openxmlformats.org/officeDocument/2006/relationships/hyperlink" Target="http://pravo-search.minjust.ru:8080/bigs/showDocument.html?id=1F41C85B-96E0-4AEE-9690-353CDF12DAB6" TargetMode="External"/><Relationship Id="rId3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A857AF21-AF16-4326-97BC-226D8A9B97C8" TargetMode="External"/><Relationship Id="rId47"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A857AF21-AF16-4326-97BC-226D8A9B97C8"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8F21B21C-A408-42C4-B9FE-A939B863C84A" TargetMode="External"/><Relationship Id="rId7" Type="http://schemas.openxmlformats.org/officeDocument/2006/relationships/endnotes" Target="endnotes.xml"/><Relationship Id="rId71" Type="http://schemas.openxmlformats.org/officeDocument/2006/relationships/hyperlink" Target="http://pravo-search.minjust.ru:8080/bigs/showDocument.html?id=3E8F427C-A512-4684-A508-8DC47FB7D54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http://pravo-search.minjust.ru:8080/bigs/showDocument.html?id=2829111E-8AF5-4E06-B877-E533D45F5811" TargetMode="External"/><Relationship Id="rId11" Type="http://schemas.openxmlformats.org/officeDocument/2006/relationships/hyperlink" Target="https://alekseevskiy.tatarstan.ru/" TargetMode="External"/><Relationship Id="rId24" Type="http://schemas.openxmlformats.org/officeDocument/2006/relationships/hyperlink" Target="http://pravo-search.minjust.ru:8080/bigs/showDocument.html?id=EA4730E2-0388-4AEE-BD89-0CBC2C54574B" TargetMode="External"/><Relationship Id="rId32" Type="http://schemas.openxmlformats.org/officeDocument/2006/relationships/hyperlink" Target="file:///C:\Users\Grigoreva_LeI\AppData\Local\Temp\3618\zakon.scli.ru" TargetMode="External"/><Relationship Id="rId37" Type="http://schemas.openxmlformats.org/officeDocument/2006/relationships/hyperlink" Target="http://pravo-search.minjust.ru:8080/bigs/showDocument.html?id=BBF89570-6239-4CFB-BDBA-5B454C14E321" TargetMode="External"/><Relationship Id="rId40" Type="http://schemas.openxmlformats.org/officeDocument/2006/relationships/hyperlink" Target="http://pravo-search.minjust.ru:8080/bigs/showDocument.html?id=A857AF21-AF16-4326-97BC-226D8A9B97C8" TargetMode="External"/><Relationship Id="rId45"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pravo-search.minjust.ru:8080/bigs/showDocument.html?id=A857AF21-AF16-4326-97BC-226D8A9B97C8"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file:///C:\Users\Grigoreva_LeI\AppData\Local\Temp\3618\zakon.scli.ru"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zakon.scli.ru/" TargetMode="External"/><Relationship Id="rId36" Type="http://schemas.openxmlformats.org/officeDocument/2006/relationships/hyperlink" Target="file:///C:\Users\Grigoreva_LeI\AppData\Local\Temp\3618\zakon.scli.ru" TargetMode="External"/><Relationship Id="rId49" Type="http://schemas.openxmlformats.org/officeDocument/2006/relationships/hyperlink" Target="http://pravo-search.minjust.ru:8080/bigs/showDocument.html?id=A857AF21-AF16-4326-97BC-226D8A9B97C8"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file:///C:\Users\Grigoreva_LeI\AppData\Local\Temp\3618\zakon.scli.ru" TargetMode="External"/><Relationship Id="rId31" Type="http://schemas.openxmlformats.org/officeDocument/2006/relationships/hyperlink" Target="http://zakon.scli.ru/" TargetMode="External"/><Relationship Id="rId44" Type="http://schemas.openxmlformats.org/officeDocument/2006/relationships/hyperlink" Target="http://pravo-search.minjust.ru:8080/bigs/showDocument.html?id=A857AF21-AF16-4326-97BC-226D8A9B97C8"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file:///C:\Users\Grigoreva_LeI\AppData\Local\Temp\3618\zakon.scli.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7781A9E6-B12D-4220-B08E-BA037E7838A7" TargetMode="External"/><Relationship Id="rId2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15D4560C-D530-4955-BF7E-F734337AE80B" TargetMode="External"/><Relationship Id="rId35" Type="http://schemas.openxmlformats.org/officeDocument/2006/relationships/hyperlink" Target="http://pravo-search.minjust.ru:8080/bigs/showDocument.html?id=F7DE1846-3C6A-47AB-B440-B8E4CEA90C68" TargetMode="External"/><Relationship Id="rId43" Type="http://schemas.openxmlformats.org/officeDocument/2006/relationships/hyperlink" Target="http://pravo-search.minjust.ru:8080/bigs/showDocument.html?id=8F21B21C-A408-42C4-B9FE-A939B863C84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file:///C:\Users\Grigoreva_LeI\AppData\Local\Temp\3618\zakon.scli.ru" TargetMode="External"/><Relationship Id="rId64" Type="http://schemas.openxmlformats.org/officeDocument/2006/relationships/hyperlink" Target="file:///C:\Users\Grigoreva_LeI\AppData\Local\Temp\3618\zakon.scli.ru" TargetMode="External"/><Relationship Id="rId69"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A857AF21-AF16-4326-97BC-226D8A9B97C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file:///C:\Users\Grigoreva_LeI\AppData\Local\Temp\3618\zakon.scli.ru" TargetMode="External"/><Relationship Id="rId25" Type="http://schemas.openxmlformats.org/officeDocument/2006/relationships/hyperlink" Target="http://pravo-search.minjust.ru:8080/bigs/showDocument.html?id=1F41C85B-96E0-4AEE-9690-353CDF12DAB6"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E50D41FA-07AC-49C2-99F7-55236C36F61A" TargetMode="External"/><Relationship Id="rId46" Type="http://schemas.openxmlformats.org/officeDocument/2006/relationships/hyperlink" Target="file:///C:\Users\Grigoreva_LeI\AppData\Local\Temp\3618\zakon.scli.ru"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kodeks://link/d?nd=499018380&amp;point=mark=000000000000000000000000000000000000000000000000007D20K3" TargetMode="External"/><Relationship Id="rId41"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hyperlink" Target="http://pravo-search.minjust.ru:8080/bigs/showDocument.html?id=E3582471-B8B8-4D69-B4C4-3DF3F904EEA0" TargetMode="External"/><Relationship Id="rId70" Type="http://schemas.openxmlformats.org/officeDocument/2006/relationships/hyperlink" Target="file:///C:\Users\Grigoreva_LeI\AppData\Local\Temp\3618\zakon.scl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4701-E172-4CAD-A610-6A6C51C9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84</Pages>
  <Words>33607</Words>
  <Characters>191562</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35</cp:revision>
  <cp:lastPrinted>2022-05-04T08:23:00Z</cp:lastPrinted>
  <dcterms:created xsi:type="dcterms:W3CDTF">2022-05-12T06:02:00Z</dcterms:created>
  <dcterms:modified xsi:type="dcterms:W3CDTF">2022-09-08T04:18:00Z</dcterms:modified>
</cp:coreProperties>
</file>